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37AF" w14:textId="46BA7330" w:rsidR="00470E96" w:rsidRPr="00C66301" w:rsidRDefault="007528E2" w:rsidP="003638A2">
      <w:pPr>
        <w:pStyle w:val="4"/>
        <w:spacing w:line="276" w:lineRule="auto"/>
        <w:rPr>
          <w:w w:val="106"/>
        </w:rPr>
      </w:pPr>
      <w:r w:rsidRPr="00C66301">
        <w:rPr>
          <w:w w:val="106"/>
        </w:rPr>
        <w:t>ДОГОВОР №</w:t>
      </w:r>
      <w:r w:rsidR="00C56082" w:rsidRPr="00C66301">
        <w:rPr>
          <w:w w:val="106"/>
        </w:rPr>
        <w:t xml:space="preserve"> </w:t>
      </w:r>
    </w:p>
    <w:p w14:paraId="2C6CDA44" w14:textId="77777777" w:rsidR="0076236B" w:rsidRPr="00C66301" w:rsidRDefault="006B1159" w:rsidP="003638A2">
      <w:pPr>
        <w:spacing w:line="276" w:lineRule="auto"/>
        <w:ind w:right="-19"/>
        <w:jc w:val="center"/>
        <w:rPr>
          <w:color w:val="000000"/>
          <w:sz w:val="22"/>
          <w:szCs w:val="22"/>
        </w:rPr>
      </w:pPr>
      <w:r w:rsidRPr="00C66301">
        <w:rPr>
          <w:b/>
          <w:bCs/>
          <w:color w:val="000000"/>
          <w:spacing w:val="-10"/>
          <w:w w:val="106"/>
          <w:sz w:val="22"/>
          <w:szCs w:val="22"/>
        </w:rPr>
        <w:t>о</w:t>
      </w:r>
      <w:r w:rsidR="000918AC" w:rsidRPr="00C66301">
        <w:rPr>
          <w:b/>
          <w:bCs/>
          <w:color w:val="000000"/>
          <w:spacing w:val="-10"/>
          <w:w w:val="106"/>
          <w:sz w:val="22"/>
          <w:szCs w:val="22"/>
        </w:rPr>
        <w:t xml:space="preserve">казания возмездной </w:t>
      </w:r>
      <w:r w:rsidR="00193335" w:rsidRPr="00C66301">
        <w:rPr>
          <w:b/>
          <w:bCs/>
          <w:color w:val="000000"/>
          <w:spacing w:val="-10"/>
          <w:w w:val="106"/>
          <w:sz w:val="22"/>
          <w:szCs w:val="22"/>
        </w:rPr>
        <w:t>услуг</w:t>
      </w:r>
      <w:r w:rsidR="000918AC" w:rsidRPr="00C66301">
        <w:rPr>
          <w:b/>
          <w:bCs/>
          <w:color w:val="000000"/>
          <w:spacing w:val="-10"/>
          <w:w w:val="106"/>
          <w:sz w:val="22"/>
          <w:szCs w:val="22"/>
        </w:rPr>
        <w:t>и</w:t>
      </w:r>
      <w:r w:rsidR="00470E96" w:rsidRPr="00C66301">
        <w:rPr>
          <w:b/>
          <w:bCs/>
          <w:color w:val="000000"/>
          <w:spacing w:val="-10"/>
          <w:w w:val="106"/>
          <w:sz w:val="22"/>
          <w:szCs w:val="22"/>
        </w:rPr>
        <w:t xml:space="preserve"> </w:t>
      </w:r>
      <w:r w:rsidR="0056182B" w:rsidRPr="00C66301">
        <w:rPr>
          <w:b/>
          <w:bCs/>
          <w:color w:val="000000"/>
          <w:spacing w:val="-10"/>
          <w:w w:val="106"/>
          <w:sz w:val="22"/>
          <w:szCs w:val="22"/>
        </w:rPr>
        <w:t>специальной</w:t>
      </w:r>
      <w:r w:rsidR="00B223EA" w:rsidRPr="00C66301">
        <w:rPr>
          <w:b/>
          <w:bCs/>
          <w:color w:val="000000"/>
          <w:spacing w:val="-10"/>
          <w:w w:val="106"/>
          <w:sz w:val="22"/>
          <w:szCs w:val="22"/>
        </w:rPr>
        <w:t xml:space="preserve"> </w:t>
      </w:r>
      <w:r w:rsidR="00470E96" w:rsidRPr="00C66301">
        <w:rPr>
          <w:b/>
          <w:bCs/>
          <w:color w:val="000000"/>
          <w:spacing w:val="-10"/>
          <w:w w:val="106"/>
          <w:sz w:val="22"/>
          <w:szCs w:val="22"/>
        </w:rPr>
        <w:t>техники с экипажем</w:t>
      </w:r>
    </w:p>
    <w:p w14:paraId="66FE2430" w14:textId="20C68C9F" w:rsidR="00470E96" w:rsidRPr="00C66301" w:rsidRDefault="00060A1B" w:rsidP="003638A2">
      <w:pPr>
        <w:tabs>
          <w:tab w:val="left" w:pos="7286"/>
        </w:tabs>
        <w:spacing w:before="221" w:line="276" w:lineRule="auto"/>
        <w:jc w:val="both"/>
        <w:rPr>
          <w:color w:val="000000"/>
          <w:sz w:val="22"/>
          <w:szCs w:val="22"/>
        </w:rPr>
      </w:pPr>
      <w:r w:rsidRPr="00C66301">
        <w:rPr>
          <w:color w:val="000000"/>
          <w:spacing w:val="-2"/>
          <w:sz w:val="22"/>
          <w:szCs w:val="22"/>
        </w:rPr>
        <w:t xml:space="preserve">г. </w:t>
      </w:r>
      <w:r w:rsidR="00B64BC7" w:rsidRPr="00C66301">
        <w:rPr>
          <w:color w:val="000000"/>
          <w:spacing w:val="-2"/>
          <w:sz w:val="22"/>
          <w:szCs w:val="22"/>
        </w:rPr>
        <w:t>Санкт-Петербург</w:t>
      </w:r>
      <w:r w:rsidR="003638A2" w:rsidRPr="00C66301">
        <w:rPr>
          <w:color w:val="000000"/>
          <w:spacing w:val="-2"/>
          <w:sz w:val="22"/>
          <w:szCs w:val="22"/>
        </w:rPr>
        <w:tab/>
      </w:r>
      <w:proofErr w:type="gramStart"/>
      <w:r w:rsidR="00625C32">
        <w:rPr>
          <w:color w:val="000000"/>
          <w:spacing w:val="-2"/>
          <w:sz w:val="22"/>
          <w:szCs w:val="22"/>
        </w:rPr>
        <w:tab/>
      </w:r>
      <w:r w:rsidR="00470E96" w:rsidRPr="00C66301">
        <w:rPr>
          <w:color w:val="000000"/>
          <w:sz w:val="22"/>
          <w:szCs w:val="22"/>
        </w:rPr>
        <w:t>«</w:t>
      </w:r>
      <w:r w:rsidR="00FC49E4">
        <w:rPr>
          <w:color w:val="000000"/>
          <w:sz w:val="22"/>
          <w:szCs w:val="22"/>
        </w:rPr>
        <w:t xml:space="preserve">  </w:t>
      </w:r>
      <w:proofErr w:type="gramEnd"/>
      <w:r w:rsidR="00470E96" w:rsidRPr="00C66301">
        <w:rPr>
          <w:color w:val="000000"/>
          <w:sz w:val="22"/>
          <w:szCs w:val="22"/>
        </w:rPr>
        <w:t>»</w:t>
      </w:r>
      <w:r w:rsidR="00193335" w:rsidRPr="00C66301">
        <w:rPr>
          <w:color w:val="000000"/>
          <w:sz w:val="22"/>
          <w:szCs w:val="22"/>
        </w:rPr>
        <w:t xml:space="preserve"> </w:t>
      </w:r>
      <w:r w:rsidR="00FC49E4">
        <w:rPr>
          <w:color w:val="000000"/>
          <w:sz w:val="22"/>
          <w:szCs w:val="22"/>
        </w:rPr>
        <w:t>______</w:t>
      </w:r>
      <w:r w:rsidR="00B0170B" w:rsidRPr="00C66301">
        <w:rPr>
          <w:color w:val="000000"/>
          <w:spacing w:val="1"/>
          <w:w w:val="106"/>
          <w:sz w:val="22"/>
          <w:szCs w:val="22"/>
        </w:rPr>
        <w:t>20</w:t>
      </w:r>
      <w:r w:rsidR="00213400">
        <w:rPr>
          <w:color w:val="000000"/>
          <w:spacing w:val="1"/>
          <w:w w:val="106"/>
          <w:sz w:val="22"/>
          <w:szCs w:val="22"/>
        </w:rPr>
        <w:t>2</w:t>
      </w:r>
      <w:r w:rsidR="00B641B3">
        <w:rPr>
          <w:color w:val="000000"/>
          <w:spacing w:val="1"/>
          <w:w w:val="106"/>
          <w:sz w:val="22"/>
          <w:szCs w:val="22"/>
        </w:rPr>
        <w:t>2</w:t>
      </w:r>
      <w:r w:rsidR="00F7454E" w:rsidRPr="00C66301">
        <w:rPr>
          <w:color w:val="000000"/>
          <w:spacing w:val="1"/>
          <w:w w:val="106"/>
          <w:sz w:val="22"/>
          <w:szCs w:val="22"/>
        </w:rPr>
        <w:t xml:space="preserve"> </w:t>
      </w:r>
      <w:r w:rsidR="00470E96" w:rsidRPr="00C66301">
        <w:rPr>
          <w:color w:val="000000"/>
          <w:spacing w:val="1"/>
          <w:w w:val="106"/>
          <w:sz w:val="22"/>
          <w:szCs w:val="22"/>
        </w:rPr>
        <w:t>г.</w:t>
      </w:r>
    </w:p>
    <w:p w14:paraId="3EBF3C33" w14:textId="77777777" w:rsidR="00B930F2" w:rsidRPr="00C66301" w:rsidRDefault="00B930F2" w:rsidP="003638A2">
      <w:pPr>
        <w:spacing w:line="276" w:lineRule="auto"/>
        <w:jc w:val="both"/>
        <w:rPr>
          <w:b/>
          <w:sz w:val="22"/>
          <w:szCs w:val="22"/>
        </w:rPr>
      </w:pPr>
    </w:p>
    <w:p w14:paraId="3320306B" w14:textId="3DBF76C0" w:rsidR="00470E96" w:rsidRPr="00442B04" w:rsidRDefault="00AE5A60" w:rsidP="00CF33E4">
      <w:pPr>
        <w:pStyle w:val="2"/>
        <w:spacing w:line="276" w:lineRule="auto"/>
        <w:ind w:firstLine="720"/>
        <w:jc w:val="both"/>
        <w:rPr>
          <w:rFonts w:ascii="Times New Roman" w:eastAsia="Times New Roman" w:hAnsi="Times New Roman" w:cs="Times New Roman"/>
          <w:b w:val="0"/>
          <w:bCs w:val="0"/>
          <w:color w:val="000000"/>
          <w:spacing w:val="3"/>
          <w:sz w:val="22"/>
          <w:szCs w:val="22"/>
        </w:rPr>
      </w:pPr>
      <w:r w:rsidRPr="00C66301">
        <w:rPr>
          <w:rFonts w:ascii="Times New Roman" w:eastAsia="Times New Roman" w:hAnsi="Times New Roman" w:cs="Times New Roman"/>
          <w:b w:val="0"/>
          <w:bCs w:val="0"/>
          <w:color w:val="000000"/>
          <w:spacing w:val="3"/>
          <w:sz w:val="22"/>
          <w:szCs w:val="22"/>
        </w:rPr>
        <w:t>Общество с ограниченной ответственностью «</w:t>
      </w:r>
      <w:r w:rsidR="00460572">
        <w:rPr>
          <w:rFonts w:ascii="Times New Roman" w:eastAsia="Times New Roman" w:hAnsi="Times New Roman" w:cs="Times New Roman"/>
          <w:b w:val="0"/>
          <w:bCs w:val="0"/>
          <w:color w:val="000000"/>
          <w:spacing w:val="3"/>
          <w:sz w:val="22"/>
          <w:szCs w:val="22"/>
        </w:rPr>
        <w:t>СКАЙ МАСТЕР</w:t>
      </w:r>
      <w:r w:rsidRPr="00C66301">
        <w:rPr>
          <w:rFonts w:ascii="Times New Roman" w:eastAsia="Times New Roman" w:hAnsi="Times New Roman" w:cs="Times New Roman"/>
          <w:b w:val="0"/>
          <w:bCs w:val="0"/>
          <w:color w:val="000000"/>
          <w:spacing w:val="3"/>
          <w:sz w:val="22"/>
          <w:szCs w:val="22"/>
        </w:rPr>
        <w:t>»</w:t>
      </w:r>
      <w:r w:rsidR="00B223EA" w:rsidRPr="00C66301">
        <w:rPr>
          <w:rFonts w:ascii="Times New Roman" w:eastAsia="Times New Roman" w:hAnsi="Times New Roman" w:cs="Times New Roman"/>
          <w:b w:val="0"/>
          <w:bCs w:val="0"/>
          <w:color w:val="000000"/>
          <w:spacing w:val="3"/>
          <w:sz w:val="22"/>
          <w:szCs w:val="22"/>
        </w:rPr>
        <w:t xml:space="preserve"> </w:t>
      </w:r>
      <w:r w:rsidR="008F6DED" w:rsidRPr="008F6DED">
        <w:rPr>
          <w:rFonts w:ascii="Times New Roman" w:eastAsia="Times New Roman" w:hAnsi="Times New Roman" w:cs="Times New Roman"/>
          <w:b w:val="0"/>
          <w:bCs w:val="0"/>
          <w:color w:val="000000"/>
          <w:spacing w:val="3"/>
          <w:sz w:val="22"/>
          <w:szCs w:val="22"/>
        </w:rPr>
        <w:t>(ООО «</w:t>
      </w:r>
      <w:r w:rsidR="00460572">
        <w:rPr>
          <w:rFonts w:ascii="Times New Roman" w:eastAsia="Times New Roman" w:hAnsi="Times New Roman" w:cs="Times New Roman"/>
          <w:b w:val="0"/>
          <w:bCs w:val="0"/>
          <w:color w:val="000000"/>
          <w:spacing w:val="3"/>
          <w:sz w:val="22"/>
          <w:szCs w:val="22"/>
        </w:rPr>
        <w:t>СКАЙ МАСТЕР</w:t>
      </w:r>
      <w:r w:rsidR="008F6DED" w:rsidRPr="008F6DED">
        <w:rPr>
          <w:rFonts w:ascii="Times New Roman" w:eastAsia="Times New Roman" w:hAnsi="Times New Roman" w:cs="Times New Roman"/>
          <w:b w:val="0"/>
          <w:bCs w:val="0"/>
          <w:color w:val="000000"/>
          <w:spacing w:val="3"/>
          <w:sz w:val="22"/>
          <w:szCs w:val="22"/>
        </w:rPr>
        <w:t>»)</w:t>
      </w:r>
      <w:r w:rsidR="008F6DED">
        <w:rPr>
          <w:rFonts w:ascii="Times New Roman" w:eastAsia="Times New Roman" w:hAnsi="Times New Roman" w:cs="Times New Roman"/>
          <w:b w:val="0"/>
          <w:bCs w:val="0"/>
          <w:color w:val="000000"/>
          <w:spacing w:val="3"/>
          <w:sz w:val="22"/>
          <w:szCs w:val="22"/>
        </w:rPr>
        <w:t xml:space="preserve"> </w:t>
      </w:r>
      <w:r w:rsidR="00B43D6B" w:rsidRPr="00C66301">
        <w:rPr>
          <w:rFonts w:ascii="Times New Roman" w:eastAsia="Times New Roman" w:hAnsi="Times New Roman" w:cs="Times New Roman"/>
          <w:b w:val="0"/>
          <w:bCs w:val="0"/>
          <w:color w:val="000000"/>
          <w:spacing w:val="3"/>
          <w:sz w:val="22"/>
          <w:szCs w:val="22"/>
        </w:rPr>
        <w:t>в лице Г</w:t>
      </w:r>
      <w:r w:rsidR="00470E96" w:rsidRPr="00C66301">
        <w:rPr>
          <w:rFonts w:ascii="Times New Roman" w:eastAsia="Times New Roman" w:hAnsi="Times New Roman" w:cs="Times New Roman"/>
          <w:b w:val="0"/>
          <w:bCs w:val="0"/>
          <w:color w:val="000000"/>
          <w:spacing w:val="3"/>
          <w:sz w:val="22"/>
          <w:szCs w:val="22"/>
        </w:rPr>
        <w:t xml:space="preserve">енерального директора </w:t>
      </w:r>
      <w:proofErr w:type="spellStart"/>
      <w:r w:rsidR="00B64BC7" w:rsidRPr="00C66301">
        <w:rPr>
          <w:rFonts w:ascii="Times New Roman" w:eastAsia="Times New Roman" w:hAnsi="Times New Roman" w:cs="Times New Roman"/>
          <w:b w:val="0"/>
          <w:bCs w:val="0"/>
          <w:color w:val="000000"/>
          <w:spacing w:val="3"/>
          <w:sz w:val="22"/>
          <w:szCs w:val="22"/>
        </w:rPr>
        <w:t>Федорченков</w:t>
      </w:r>
      <w:r w:rsidR="00BF145D" w:rsidRPr="00C66301">
        <w:rPr>
          <w:rFonts w:ascii="Times New Roman" w:eastAsia="Times New Roman" w:hAnsi="Times New Roman" w:cs="Times New Roman"/>
          <w:b w:val="0"/>
          <w:bCs w:val="0"/>
          <w:color w:val="000000"/>
          <w:spacing w:val="3"/>
          <w:sz w:val="22"/>
          <w:szCs w:val="22"/>
        </w:rPr>
        <w:t>а</w:t>
      </w:r>
      <w:proofErr w:type="spellEnd"/>
      <w:r w:rsidR="00B64BC7" w:rsidRPr="00C66301">
        <w:rPr>
          <w:rFonts w:ascii="Times New Roman" w:eastAsia="Times New Roman" w:hAnsi="Times New Roman" w:cs="Times New Roman"/>
          <w:b w:val="0"/>
          <w:bCs w:val="0"/>
          <w:color w:val="000000"/>
          <w:spacing w:val="3"/>
          <w:sz w:val="22"/>
          <w:szCs w:val="22"/>
        </w:rPr>
        <w:t xml:space="preserve"> </w:t>
      </w:r>
      <w:r w:rsidR="00B80077" w:rsidRPr="00C66301">
        <w:rPr>
          <w:rFonts w:ascii="Times New Roman" w:eastAsia="Times New Roman" w:hAnsi="Times New Roman" w:cs="Times New Roman"/>
          <w:b w:val="0"/>
          <w:bCs w:val="0"/>
          <w:color w:val="000000"/>
          <w:spacing w:val="3"/>
          <w:sz w:val="22"/>
          <w:szCs w:val="22"/>
        </w:rPr>
        <w:t>Александр</w:t>
      </w:r>
      <w:r w:rsidR="00BF145D" w:rsidRPr="00C66301">
        <w:rPr>
          <w:rFonts w:ascii="Times New Roman" w:eastAsia="Times New Roman" w:hAnsi="Times New Roman" w:cs="Times New Roman"/>
          <w:b w:val="0"/>
          <w:bCs w:val="0"/>
          <w:color w:val="000000"/>
          <w:spacing w:val="3"/>
          <w:sz w:val="22"/>
          <w:szCs w:val="22"/>
        </w:rPr>
        <w:t>а</w:t>
      </w:r>
      <w:r w:rsidR="00B80077" w:rsidRPr="00C66301">
        <w:rPr>
          <w:rFonts w:ascii="Times New Roman" w:eastAsia="Times New Roman" w:hAnsi="Times New Roman" w:cs="Times New Roman"/>
          <w:b w:val="0"/>
          <w:bCs w:val="0"/>
          <w:color w:val="000000"/>
          <w:spacing w:val="3"/>
          <w:sz w:val="22"/>
          <w:szCs w:val="22"/>
        </w:rPr>
        <w:t xml:space="preserve"> Юрьевич</w:t>
      </w:r>
      <w:r w:rsidR="00BF145D" w:rsidRPr="00C66301">
        <w:rPr>
          <w:rFonts w:ascii="Times New Roman" w:eastAsia="Times New Roman" w:hAnsi="Times New Roman" w:cs="Times New Roman"/>
          <w:b w:val="0"/>
          <w:bCs w:val="0"/>
          <w:color w:val="000000"/>
          <w:spacing w:val="3"/>
          <w:sz w:val="22"/>
          <w:szCs w:val="22"/>
        </w:rPr>
        <w:t>а</w:t>
      </w:r>
      <w:r w:rsidR="005934C2" w:rsidRPr="00C66301">
        <w:rPr>
          <w:rFonts w:ascii="Times New Roman" w:eastAsia="Times New Roman" w:hAnsi="Times New Roman" w:cs="Times New Roman"/>
          <w:b w:val="0"/>
          <w:bCs w:val="0"/>
          <w:color w:val="000000"/>
          <w:spacing w:val="3"/>
          <w:sz w:val="22"/>
          <w:szCs w:val="22"/>
        </w:rPr>
        <w:t>,</w:t>
      </w:r>
      <w:r w:rsidR="00B80077" w:rsidRPr="00C66301">
        <w:rPr>
          <w:rFonts w:ascii="Times New Roman" w:eastAsia="Times New Roman" w:hAnsi="Times New Roman" w:cs="Times New Roman"/>
          <w:b w:val="0"/>
          <w:bCs w:val="0"/>
          <w:color w:val="000000"/>
          <w:spacing w:val="3"/>
          <w:sz w:val="22"/>
          <w:szCs w:val="22"/>
        </w:rPr>
        <w:t xml:space="preserve"> </w:t>
      </w:r>
      <w:r w:rsidR="00470E96" w:rsidRPr="00C66301">
        <w:rPr>
          <w:rFonts w:ascii="Times New Roman" w:eastAsia="Times New Roman" w:hAnsi="Times New Roman" w:cs="Times New Roman"/>
          <w:b w:val="0"/>
          <w:bCs w:val="0"/>
          <w:color w:val="000000"/>
          <w:spacing w:val="3"/>
          <w:sz w:val="22"/>
          <w:szCs w:val="22"/>
        </w:rPr>
        <w:t>де</w:t>
      </w:r>
      <w:r w:rsidR="00BF145D" w:rsidRPr="00C66301">
        <w:rPr>
          <w:rFonts w:ascii="Times New Roman" w:eastAsia="Times New Roman" w:hAnsi="Times New Roman" w:cs="Times New Roman"/>
          <w:b w:val="0"/>
          <w:bCs w:val="0"/>
          <w:color w:val="000000"/>
          <w:spacing w:val="3"/>
          <w:sz w:val="22"/>
          <w:szCs w:val="22"/>
        </w:rPr>
        <w:t xml:space="preserve">йствующего на основании Устава, </w:t>
      </w:r>
      <w:r w:rsidR="00470E96" w:rsidRPr="00C66301">
        <w:rPr>
          <w:rFonts w:ascii="Times New Roman" w:eastAsia="Times New Roman" w:hAnsi="Times New Roman" w:cs="Times New Roman"/>
          <w:b w:val="0"/>
          <w:bCs w:val="0"/>
          <w:color w:val="000000"/>
          <w:spacing w:val="3"/>
          <w:sz w:val="22"/>
          <w:szCs w:val="22"/>
        </w:rPr>
        <w:t>именуемое в дальнейшем «</w:t>
      </w:r>
      <w:r w:rsidR="00B64BC7" w:rsidRPr="00C66301">
        <w:rPr>
          <w:rFonts w:ascii="Times New Roman" w:eastAsia="Times New Roman" w:hAnsi="Times New Roman" w:cs="Times New Roman"/>
          <w:b w:val="0"/>
          <w:bCs w:val="0"/>
          <w:color w:val="000000"/>
          <w:spacing w:val="3"/>
          <w:sz w:val="22"/>
          <w:szCs w:val="22"/>
        </w:rPr>
        <w:t>Исполнитель</w:t>
      </w:r>
      <w:r w:rsidR="00470E96" w:rsidRPr="00C66301">
        <w:rPr>
          <w:rFonts w:ascii="Times New Roman" w:eastAsia="Times New Roman" w:hAnsi="Times New Roman" w:cs="Times New Roman"/>
          <w:b w:val="0"/>
          <w:bCs w:val="0"/>
          <w:color w:val="000000"/>
          <w:spacing w:val="3"/>
          <w:sz w:val="22"/>
          <w:szCs w:val="22"/>
        </w:rPr>
        <w:t>», и</w:t>
      </w:r>
      <w:r w:rsidR="00CF33E4">
        <w:rPr>
          <w:rFonts w:ascii="Times New Roman" w:eastAsia="Times New Roman" w:hAnsi="Times New Roman" w:cs="Times New Roman"/>
          <w:b w:val="0"/>
          <w:bCs w:val="0"/>
          <w:color w:val="000000"/>
          <w:spacing w:val="3"/>
          <w:sz w:val="22"/>
          <w:szCs w:val="22"/>
        </w:rPr>
        <w:t xml:space="preserve"> </w:t>
      </w:r>
      <w:r w:rsidR="00CF33E4" w:rsidRPr="00C66301">
        <w:rPr>
          <w:rFonts w:ascii="Times New Roman" w:eastAsia="Times New Roman" w:hAnsi="Times New Roman" w:cs="Times New Roman"/>
          <w:b w:val="0"/>
          <w:bCs w:val="0"/>
          <w:color w:val="000000"/>
          <w:spacing w:val="3"/>
          <w:sz w:val="22"/>
          <w:szCs w:val="22"/>
        </w:rPr>
        <w:t>Общество с ограниченной ответственностью</w:t>
      </w:r>
      <w:r w:rsidR="00D03466" w:rsidRPr="00C66301">
        <w:rPr>
          <w:rFonts w:ascii="Times New Roman" w:eastAsia="Times New Roman" w:hAnsi="Times New Roman" w:cs="Times New Roman"/>
          <w:b w:val="0"/>
          <w:bCs w:val="0"/>
          <w:color w:val="000000"/>
          <w:spacing w:val="3"/>
          <w:sz w:val="22"/>
          <w:szCs w:val="22"/>
        </w:rPr>
        <w:t xml:space="preserve"> в лиц</w:t>
      </w:r>
      <w:r w:rsidR="00D03466" w:rsidRPr="00442B04">
        <w:rPr>
          <w:rFonts w:ascii="Times New Roman" w:eastAsia="Times New Roman" w:hAnsi="Times New Roman" w:cs="Times New Roman"/>
          <w:b w:val="0"/>
          <w:bCs w:val="0"/>
          <w:color w:val="000000"/>
          <w:spacing w:val="3"/>
          <w:sz w:val="22"/>
          <w:szCs w:val="22"/>
        </w:rPr>
        <w:t xml:space="preserve">е </w:t>
      </w:r>
      <w:r w:rsidR="00CF33E4" w:rsidRPr="00C66301">
        <w:rPr>
          <w:rFonts w:ascii="Times New Roman" w:eastAsia="Times New Roman" w:hAnsi="Times New Roman" w:cs="Times New Roman"/>
          <w:b w:val="0"/>
          <w:bCs w:val="0"/>
          <w:color w:val="000000"/>
          <w:spacing w:val="3"/>
          <w:sz w:val="22"/>
          <w:szCs w:val="22"/>
        </w:rPr>
        <w:t>Генерального директора</w:t>
      </w:r>
      <w:r w:rsidR="002D1B59" w:rsidRPr="00442B04">
        <w:rPr>
          <w:rFonts w:ascii="Times New Roman" w:eastAsia="Times New Roman" w:hAnsi="Times New Roman" w:cs="Times New Roman"/>
          <w:b w:val="0"/>
          <w:bCs w:val="0"/>
          <w:color w:val="000000"/>
          <w:spacing w:val="3"/>
          <w:sz w:val="22"/>
          <w:szCs w:val="22"/>
        </w:rPr>
        <w:t>,</w:t>
      </w:r>
      <w:r w:rsidR="009965A2" w:rsidRPr="00442B04">
        <w:rPr>
          <w:rFonts w:ascii="Times New Roman" w:eastAsia="Times New Roman" w:hAnsi="Times New Roman" w:cs="Times New Roman"/>
          <w:b w:val="0"/>
          <w:bCs w:val="0"/>
          <w:color w:val="000000"/>
          <w:spacing w:val="3"/>
          <w:sz w:val="22"/>
          <w:szCs w:val="22"/>
        </w:rPr>
        <w:t xml:space="preserve"> </w:t>
      </w:r>
      <w:r w:rsidR="0074273A" w:rsidRPr="00442B04">
        <w:rPr>
          <w:rFonts w:ascii="Times New Roman" w:eastAsia="Times New Roman" w:hAnsi="Times New Roman" w:cs="Times New Roman"/>
          <w:b w:val="0"/>
          <w:bCs w:val="0"/>
          <w:color w:val="000000"/>
          <w:spacing w:val="3"/>
          <w:sz w:val="22"/>
          <w:szCs w:val="22"/>
        </w:rPr>
        <w:t xml:space="preserve">действующего на основании </w:t>
      </w:r>
      <w:r w:rsidR="00CF33E4">
        <w:rPr>
          <w:rFonts w:ascii="Times New Roman" w:eastAsia="Times New Roman" w:hAnsi="Times New Roman" w:cs="Times New Roman"/>
          <w:b w:val="0"/>
          <w:bCs w:val="0"/>
          <w:color w:val="000000"/>
          <w:spacing w:val="3"/>
          <w:sz w:val="22"/>
          <w:szCs w:val="22"/>
        </w:rPr>
        <w:t>Устава</w:t>
      </w:r>
      <w:r w:rsidR="00D03466" w:rsidRPr="00442B04">
        <w:rPr>
          <w:rFonts w:ascii="Times New Roman" w:eastAsia="Times New Roman" w:hAnsi="Times New Roman" w:cs="Times New Roman"/>
          <w:b w:val="0"/>
          <w:bCs w:val="0"/>
          <w:color w:val="000000"/>
          <w:spacing w:val="3"/>
          <w:sz w:val="22"/>
          <w:szCs w:val="22"/>
        </w:rPr>
        <w:t>, именуемое в дальнейшем</w:t>
      </w:r>
      <w:r w:rsidR="00832D32" w:rsidRPr="00442B04">
        <w:rPr>
          <w:rFonts w:ascii="Times New Roman" w:eastAsia="Times New Roman" w:hAnsi="Times New Roman" w:cs="Times New Roman"/>
          <w:b w:val="0"/>
          <w:bCs w:val="0"/>
          <w:color w:val="000000"/>
          <w:spacing w:val="3"/>
          <w:sz w:val="22"/>
          <w:szCs w:val="22"/>
        </w:rPr>
        <w:t xml:space="preserve"> </w:t>
      </w:r>
      <w:r w:rsidR="00470E96" w:rsidRPr="00442B04">
        <w:rPr>
          <w:rFonts w:ascii="Times New Roman" w:eastAsia="Times New Roman" w:hAnsi="Times New Roman" w:cs="Times New Roman"/>
          <w:b w:val="0"/>
          <w:bCs w:val="0"/>
          <w:color w:val="000000"/>
          <w:spacing w:val="3"/>
          <w:sz w:val="22"/>
          <w:szCs w:val="22"/>
        </w:rPr>
        <w:t>«</w:t>
      </w:r>
      <w:r w:rsidR="00B64BC7" w:rsidRPr="00442B04">
        <w:rPr>
          <w:rFonts w:ascii="Times New Roman" w:eastAsia="Times New Roman" w:hAnsi="Times New Roman" w:cs="Times New Roman"/>
          <w:b w:val="0"/>
          <w:bCs w:val="0"/>
          <w:color w:val="000000"/>
          <w:spacing w:val="3"/>
          <w:sz w:val="22"/>
          <w:szCs w:val="22"/>
        </w:rPr>
        <w:t>Заказчик</w:t>
      </w:r>
      <w:r w:rsidR="00470E96" w:rsidRPr="00442B04">
        <w:rPr>
          <w:rFonts w:ascii="Times New Roman" w:eastAsia="Times New Roman" w:hAnsi="Times New Roman" w:cs="Times New Roman"/>
          <w:b w:val="0"/>
          <w:bCs w:val="0"/>
          <w:color w:val="000000"/>
          <w:spacing w:val="3"/>
          <w:sz w:val="22"/>
          <w:szCs w:val="22"/>
        </w:rPr>
        <w:t>», а вместе «Стороны», заключили настоящий Договор о нижеследующем:</w:t>
      </w:r>
    </w:p>
    <w:p w14:paraId="74EE3E40" w14:textId="77777777" w:rsidR="00C56082" w:rsidRPr="00442B04" w:rsidRDefault="00C56082" w:rsidP="003638A2">
      <w:pPr>
        <w:spacing w:before="5" w:line="276" w:lineRule="auto"/>
        <w:ind w:left="14"/>
        <w:jc w:val="center"/>
        <w:rPr>
          <w:color w:val="000000"/>
          <w:spacing w:val="3"/>
          <w:sz w:val="22"/>
          <w:szCs w:val="22"/>
        </w:rPr>
      </w:pPr>
    </w:p>
    <w:p w14:paraId="72D72518" w14:textId="77777777" w:rsidR="00470E96" w:rsidRPr="00442B04" w:rsidRDefault="00470E96" w:rsidP="003638A2">
      <w:pPr>
        <w:spacing w:before="5" w:line="276" w:lineRule="auto"/>
        <w:ind w:left="14"/>
        <w:jc w:val="center"/>
        <w:rPr>
          <w:color w:val="000000"/>
          <w:sz w:val="22"/>
          <w:szCs w:val="22"/>
        </w:rPr>
      </w:pPr>
      <w:r w:rsidRPr="00442B04">
        <w:rPr>
          <w:b/>
          <w:bCs/>
          <w:color w:val="000000"/>
          <w:sz w:val="22"/>
          <w:szCs w:val="22"/>
        </w:rPr>
        <w:t>1. Предмет Договора</w:t>
      </w:r>
    </w:p>
    <w:p w14:paraId="42B6EFB2" w14:textId="31BC63BF" w:rsidR="0040767F" w:rsidRPr="00442B04" w:rsidRDefault="0040767F" w:rsidP="00EA7787">
      <w:pPr>
        <w:numPr>
          <w:ilvl w:val="0"/>
          <w:numId w:val="1"/>
        </w:numPr>
        <w:spacing w:line="276" w:lineRule="auto"/>
        <w:jc w:val="both"/>
        <w:rPr>
          <w:color w:val="000000"/>
          <w:sz w:val="22"/>
          <w:szCs w:val="22"/>
        </w:rPr>
      </w:pPr>
      <w:r w:rsidRPr="00442B04">
        <w:rPr>
          <w:color w:val="000000"/>
          <w:sz w:val="22"/>
          <w:szCs w:val="22"/>
        </w:rPr>
        <w:t xml:space="preserve">Предметом настоящего договора является оказание Исполнителем возмездных услуг путем предоставления (выделения) Заказчику транспортных средств, указанных в </w:t>
      </w:r>
      <w:r w:rsidR="00EA7787" w:rsidRPr="00EA7787">
        <w:rPr>
          <w:color w:val="000000"/>
          <w:sz w:val="22"/>
          <w:szCs w:val="22"/>
        </w:rPr>
        <w:t xml:space="preserve">Заявке (Образец в Приложении №2) </w:t>
      </w:r>
      <w:r w:rsidRPr="00442B04">
        <w:rPr>
          <w:color w:val="000000"/>
          <w:sz w:val="22"/>
          <w:szCs w:val="22"/>
        </w:rPr>
        <w:t>(далее по тексту ТС), укомплектованн</w:t>
      </w:r>
      <w:r w:rsidR="00E30B6F">
        <w:rPr>
          <w:color w:val="000000"/>
          <w:sz w:val="22"/>
          <w:szCs w:val="22"/>
        </w:rPr>
        <w:t>ых</w:t>
      </w:r>
      <w:r w:rsidRPr="00442B04">
        <w:rPr>
          <w:color w:val="000000"/>
          <w:sz w:val="22"/>
          <w:szCs w:val="22"/>
        </w:rPr>
        <w:t xml:space="preserve"> экипажем Исполнителя, на условиях, согласованных сторонами в настоящем договоре, </w:t>
      </w:r>
      <w:r w:rsidR="003E1DAE" w:rsidRPr="00442B04">
        <w:rPr>
          <w:color w:val="000000"/>
          <w:sz w:val="22"/>
          <w:szCs w:val="22"/>
        </w:rPr>
        <w:t>по тарифам,</w:t>
      </w:r>
      <w:r w:rsidRPr="00442B04">
        <w:rPr>
          <w:color w:val="000000"/>
          <w:sz w:val="22"/>
          <w:szCs w:val="22"/>
        </w:rPr>
        <w:t xml:space="preserve"> оговоренны</w:t>
      </w:r>
      <w:r w:rsidR="004C243A">
        <w:rPr>
          <w:color w:val="000000"/>
          <w:sz w:val="22"/>
          <w:szCs w:val="22"/>
        </w:rPr>
        <w:t>м</w:t>
      </w:r>
      <w:r w:rsidRPr="00442B04">
        <w:rPr>
          <w:color w:val="000000"/>
          <w:sz w:val="22"/>
          <w:szCs w:val="22"/>
        </w:rPr>
        <w:t xml:space="preserve"> в Приложении №1, которое является неотъемлемой частью договора.</w:t>
      </w:r>
    </w:p>
    <w:p w14:paraId="7F1661BE" w14:textId="77777777" w:rsidR="00470E96" w:rsidRPr="00442B04" w:rsidRDefault="00470E96" w:rsidP="003638A2">
      <w:pPr>
        <w:spacing w:before="254" w:line="276" w:lineRule="auto"/>
        <w:ind w:right="14"/>
        <w:jc w:val="center"/>
        <w:rPr>
          <w:color w:val="000000"/>
          <w:sz w:val="22"/>
          <w:szCs w:val="22"/>
        </w:rPr>
      </w:pPr>
      <w:r w:rsidRPr="00442B04">
        <w:rPr>
          <w:b/>
          <w:bCs/>
          <w:color w:val="000000"/>
          <w:spacing w:val="-1"/>
          <w:sz w:val="22"/>
          <w:szCs w:val="22"/>
        </w:rPr>
        <w:t>2.</w:t>
      </w:r>
      <w:r w:rsidR="00781947">
        <w:rPr>
          <w:b/>
          <w:bCs/>
          <w:color w:val="000000"/>
          <w:spacing w:val="-1"/>
          <w:sz w:val="22"/>
          <w:szCs w:val="22"/>
        </w:rPr>
        <w:t xml:space="preserve"> </w:t>
      </w:r>
      <w:r w:rsidRPr="00442B04">
        <w:rPr>
          <w:b/>
          <w:bCs/>
          <w:color w:val="000000"/>
          <w:spacing w:val="-1"/>
          <w:sz w:val="22"/>
          <w:szCs w:val="22"/>
        </w:rPr>
        <w:t>Права и обязанности Сторон</w:t>
      </w:r>
    </w:p>
    <w:p w14:paraId="18B0AD50" w14:textId="77777777" w:rsidR="00470E96" w:rsidRPr="00442B04" w:rsidRDefault="00470E96" w:rsidP="003638A2">
      <w:pPr>
        <w:tabs>
          <w:tab w:val="left" w:pos="715"/>
        </w:tabs>
        <w:spacing w:line="276" w:lineRule="auto"/>
        <w:ind w:left="360"/>
        <w:rPr>
          <w:b/>
          <w:bCs/>
          <w:color w:val="000000"/>
          <w:spacing w:val="-1"/>
          <w:sz w:val="22"/>
          <w:szCs w:val="22"/>
        </w:rPr>
      </w:pPr>
      <w:r w:rsidRPr="00442B04">
        <w:rPr>
          <w:b/>
          <w:bCs/>
          <w:color w:val="000000"/>
          <w:spacing w:val="-8"/>
          <w:sz w:val="22"/>
          <w:szCs w:val="22"/>
        </w:rPr>
        <w:t>2.1</w:t>
      </w:r>
      <w:r w:rsidRPr="00442B04">
        <w:rPr>
          <w:b/>
          <w:bCs/>
          <w:color w:val="000000"/>
          <w:sz w:val="22"/>
          <w:szCs w:val="22"/>
        </w:rPr>
        <w:tab/>
      </w:r>
      <w:r w:rsidR="00193335" w:rsidRPr="00442B04">
        <w:rPr>
          <w:b/>
          <w:bCs/>
          <w:color w:val="000000"/>
          <w:spacing w:val="-1"/>
          <w:sz w:val="22"/>
          <w:szCs w:val="22"/>
        </w:rPr>
        <w:t>Исполнитель</w:t>
      </w:r>
      <w:r w:rsidRPr="00442B04">
        <w:rPr>
          <w:b/>
          <w:bCs/>
          <w:color w:val="000000"/>
          <w:spacing w:val="-1"/>
          <w:sz w:val="22"/>
          <w:szCs w:val="22"/>
        </w:rPr>
        <w:t xml:space="preserve"> обязан:</w:t>
      </w:r>
    </w:p>
    <w:p w14:paraId="4CF59022" w14:textId="77777777" w:rsidR="00470E96" w:rsidRPr="00442B04" w:rsidRDefault="00B43D6B" w:rsidP="003638A2">
      <w:pPr>
        <w:tabs>
          <w:tab w:val="left" w:pos="552"/>
        </w:tabs>
        <w:spacing w:line="276" w:lineRule="auto"/>
        <w:jc w:val="both"/>
        <w:rPr>
          <w:color w:val="000000"/>
          <w:sz w:val="22"/>
          <w:szCs w:val="22"/>
        </w:rPr>
      </w:pPr>
      <w:r w:rsidRPr="00442B04">
        <w:rPr>
          <w:color w:val="000000"/>
          <w:sz w:val="22"/>
          <w:szCs w:val="22"/>
        </w:rPr>
        <w:t xml:space="preserve">2.1.1. </w:t>
      </w:r>
      <w:r w:rsidR="00470E96" w:rsidRPr="00442B04">
        <w:rPr>
          <w:color w:val="000000"/>
          <w:sz w:val="22"/>
          <w:szCs w:val="22"/>
        </w:rPr>
        <w:t>Предостав</w:t>
      </w:r>
      <w:r w:rsidR="0040767F" w:rsidRPr="00442B04">
        <w:rPr>
          <w:color w:val="000000"/>
          <w:sz w:val="22"/>
          <w:szCs w:val="22"/>
        </w:rPr>
        <w:t>ить</w:t>
      </w:r>
      <w:r w:rsidR="00470E96" w:rsidRPr="00442B04">
        <w:rPr>
          <w:color w:val="000000"/>
          <w:sz w:val="22"/>
          <w:szCs w:val="22"/>
        </w:rPr>
        <w:t xml:space="preserve"> технику в надлежащем (исправном) техническом состоянии, отвечающем ее назначению и условиям настоящего договора с квалифицированным обслуживающим персоналом (экипажем), в количестве и сроки, согласованные Сторонами.</w:t>
      </w:r>
    </w:p>
    <w:p w14:paraId="03A7396E" w14:textId="77777777" w:rsidR="00470E96" w:rsidRPr="00442B04" w:rsidRDefault="00B43D6B" w:rsidP="003638A2">
      <w:pPr>
        <w:tabs>
          <w:tab w:val="left" w:pos="552"/>
        </w:tabs>
        <w:spacing w:line="276" w:lineRule="auto"/>
        <w:jc w:val="both"/>
        <w:rPr>
          <w:color w:val="000000"/>
          <w:spacing w:val="-5"/>
          <w:sz w:val="22"/>
          <w:szCs w:val="22"/>
        </w:rPr>
      </w:pPr>
      <w:r w:rsidRPr="00442B04">
        <w:rPr>
          <w:color w:val="000000"/>
          <w:spacing w:val="1"/>
          <w:sz w:val="22"/>
          <w:szCs w:val="22"/>
        </w:rPr>
        <w:t xml:space="preserve">2.1.2. </w:t>
      </w:r>
      <w:r w:rsidR="00470E96" w:rsidRPr="00442B04">
        <w:rPr>
          <w:color w:val="000000"/>
          <w:spacing w:val="1"/>
          <w:sz w:val="22"/>
          <w:szCs w:val="22"/>
        </w:rPr>
        <w:t xml:space="preserve">В течение срока действия настоящего Договора поддерживать надлежащее состояние техники, в </w:t>
      </w:r>
      <w:r w:rsidR="00470E96" w:rsidRPr="00442B04">
        <w:rPr>
          <w:color w:val="000000"/>
          <w:spacing w:val="-1"/>
          <w:sz w:val="22"/>
          <w:szCs w:val="22"/>
        </w:rPr>
        <w:t>том числе: осуществлять текущий и капитальный ремонт техники, проводить регламентное техническое обслуживание последней в сроки и время, согласованные Сторонами.</w:t>
      </w:r>
    </w:p>
    <w:p w14:paraId="4152D29B" w14:textId="77777777" w:rsidR="00470E96" w:rsidRPr="00442B04" w:rsidRDefault="00B43D6B" w:rsidP="003638A2">
      <w:pPr>
        <w:tabs>
          <w:tab w:val="left" w:pos="567"/>
        </w:tabs>
        <w:spacing w:line="276" w:lineRule="auto"/>
        <w:jc w:val="both"/>
        <w:rPr>
          <w:sz w:val="22"/>
          <w:szCs w:val="22"/>
        </w:rPr>
      </w:pPr>
      <w:r w:rsidRPr="00442B04">
        <w:rPr>
          <w:spacing w:val="-6"/>
          <w:sz w:val="22"/>
          <w:szCs w:val="22"/>
        </w:rPr>
        <w:t>2.1.</w:t>
      </w:r>
      <w:r w:rsidR="00C56082" w:rsidRPr="00442B04">
        <w:rPr>
          <w:spacing w:val="-6"/>
          <w:sz w:val="22"/>
          <w:szCs w:val="22"/>
        </w:rPr>
        <w:t>3</w:t>
      </w:r>
      <w:r w:rsidR="00470E96" w:rsidRPr="00442B04">
        <w:rPr>
          <w:spacing w:val="-6"/>
          <w:sz w:val="22"/>
          <w:szCs w:val="22"/>
        </w:rPr>
        <w:t>.</w:t>
      </w:r>
      <w:r w:rsidRPr="00442B04">
        <w:rPr>
          <w:sz w:val="22"/>
          <w:szCs w:val="22"/>
        </w:rPr>
        <w:t xml:space="preserve"> </w:t>
      </w:r>
      <w:r w:rsidR="006C3181" w:rsidRPr="00442B04">
        <w:rPr>
          <w:sz w:val="22"/>
          <w:szCs w:val="22"/>
        </w:rPr>
        <w:t>Организовать доставку</w:t>
      </w:r>
      <w:r w:rsidR="00470E96" w:rsidRPr="00442B04">
        <w:rPr>
          <w:sz w:val="22"/>
          <w:szCs w:val="22"/>
        </w:rPr>
        <w:t xml:space="preserve"> предоставляем</w:t>
      </w:r>
      <w:r w:rsidR="006C3181" w:rsidRPr="00442B04">
        <w:rPr>
          <w:sz w:val="22"/>
          <w:szCs w:val="22"/>
        </w:rPr>
        <w:t>ой техники</w:t>
      </w:r>
      <w:r w:rsidR="00470E96" w:rsidRPr="00442B04">
        <w:rPr>
          <w:sz w:val="22"/>
          <w:szCs w:val="22"/>
        </w:rPr>
        <w:t xml:space="preserve"> на территорию Заказчика </w:t>
      </w:r>
      <w:r w:rsidR="00504A50" w:rsidRPr="00504A50">
        <w:rPr>
          <w:sz w:val="22"/>
          <w:szCs w:val="22"/>
        </w:rPr>
        <w:t>и обратно, в пределах КАД СПб.</w:t>
      </w:r>
    </w:p>
    <w:p w14:paraId="21664D24" w14:textId="77777777" w:rsidR="00504D77" w:rsidRPr="00442B04" w:rsidRDefault="00B43D6B" w:rsidP="003638A2">
      <w:pPr>
        <w:tabs>
          <w:tab w:val="left" w:pos="567"/>
        </w:tabs>
        <w:spacing w:line="276" w:lineRule="auto"/>
        <w:ind w:left="10"/>
        <w:jc w:val="both"/>
        <w:rPr>
          <w:color w:val="000000"/>
          <w:sz w:val="22"/>
          <w:szCs w:val="22"/>
        </w:rPr>
      </w:pPr>
      <w:r w:rsidRPr="00442B04">
        <w:rPr>
          <w:color w:val="000000"/>
          <w:sz w:val="22"/>
          <w:szCs w:val="22"/>
        </w:rPr>
        <w:t>2.1.</w:t>
      </w:r>
      <w:r w:rsidR="00C56082" w:rsidRPr="00442B04">
        <w:rPr>
          <w:color w:val="000000"/>
          <w:sz w:val="22"/>
          <w:szCs w:val="22"/>
        </w:rPr>
        <w:t>4</w:t>
      </w:r>
      <w:r w:rsidR="00470E96" w:rsidRPr="00442B04">
        <w:rPr>
          <w:color w:val="000000"/>
          <w:sz w:val="22"/>
          <w:szCs w:val="22"/>
        </w:rPr>
        <w:t xml:space="preserve">. </w:t>
      </w:r>
      <w:r w:rsidR="00504D77" w:rsidRPr="00442B04">
        <w:rPr>
          <w:color w:val="000000"/>
          <w:sz w:val="22"/>
          <w:szCs w:val="22"/>
        </w:rPr>
        <w:t>Привлекать третьих лиц для выполнения своих обязанностей в рамках настоящего договора, оставаясь ответственным за их действия перед Заказчиком.</w:t>
      </w:r>
    </w:p>
    <w:p w14:paraId="6CAA26D5" w14:textId="77777777" w:rsidR="00470E96" w:rsidRPr="00442B04" w:rsidRDefault="00504D77" w:rsidP="003638A2">
      <w:pPr>
        <w:tabs>
          <w:tab w:val="left" w:pos="567"/>
        </w:tabs>
        <w:spacing w:line="276" w:lineRule="auto"/>
        <w:ind w:left="10"/>
        <w:jc w:val="both"/>
        <w:rPr>
          <w:color w:val="000000"/>
          <w:sz w:val="22"/>
          <w:szCs w:val="22"/>
        </w:rPr>
      </w:pPr>
      <w:r w:rsidRPr="00442B04">
        <w:rPr>
          <w:color w:val="000000"/>
          <w:sz w:val="22"/>
          <w:szCs w:val="22"/>
        </w:rPr>
        <w:t>2.1.</w:t>
      </w:r>
      <w:r w:rsidR="00C56082" w:rsidRPr="00442B04">
        <w:rPr>
          <w:color w:val="000000"/>
          <w:sz w:val="22"/>
          <w:szCs w:val="22"/>
        </w:rPr>
        <w:t>5</w:t>
      </w:r>
      <w:r w:rsidRPr="00442B04">
        <w:rPr>
          <w:color w:val="000000"/>
          <w:sz w:val="22"/>
          <w:szCs w:val="22"/>
        </w:rPr>
        <w:t xml:space="preserve">. После окончания срока действия договора или получения уведомления в соответствии с </w:t>
      </w:r>
      <w:proofErr w:type="spellStart"/>
      <w:r w:rsidRPr="00442B04">
        <w:rPr>
          <w:color w:val="000000"/>
          <w:sz w:val="22"/>
          <w:szCs w:val="22"/>
        </w:rPr>
        <w:t>п.п</w:t>
      </w:r>
      <w:proofErr w:type="spellEnd"/>
      <w:r w:rsidRPr="00442B04">
        <w:rPr>
          <w:color w:val="000000"/>
          <w:sz w:val="22"/>
          <w:szCs w:val="22"/>
        </w:rPr>
        <w:t>. 2.3.</w:t>
      </w:r>
      <w:r w:rsidR="005C3DC1">
        <w:rPr>
          <w:color w:val="000000"/>
          <w:sz w:val="22"/>
          <w:szCs w:val="22"/>
        </w:rPr>
        <w:t>4</w:t>
      </w:r>
      <w:r w:rsidRPr="00442B04">
        <w:rPr>
          <w:color w:val="000000"/>
          <w:sz w:val="22"/>
          <w:szCs w:val="22"/>
        </w:rPr>
        <w:t xml:space="preserve"> настоящего договора единовременно направить в адрес Заказчика акт выполненных работ</w:t>
      </w:r>
      <w:r w:rsidR="004A4E9F">
        <w:rPr>
          <w:color w:val="000000"/>
          <w:sz w:val="22"/>
          <w:szCs w:val="22"/>
        </w:rPr>
        <w:t xml:space="preserve">/услуг </w:t>
      </w:r>
      <w:r w:rsidR="00ED50CA">
        <w:rPr>
          <w:color w:val="000000"/>
          <w:sz w:val="22"/>
          <w:szCs w:val="22"/>
        </w:rPr>
        <w:t xml:space="preserve">(УПД) </w:t>
      </w:r>
      <w:r w:rsidRPr="00442B04">
        <w:rPr>
          <w:color w:val="000000"/>
          <w:sz w:val="22"/>
          <w:szCs w:val="22"/>
        </w:rPr>
        <w:t xml:space="preserve">с указанием </w:t>
      </w:r>
      <w:r w:rsidRPr="00442B04">
        <w:rPr>
          <w:sz w:val="22"/>
          <w:szCs w:val="22"/>
        </w:rPr>
        <w:t>типов</w:t>
      </w:r>
      <w:r w:rsidRPr="00442B04">
        <w:rPr>
          <w:color w:val="000000"/>
          <w:sz w:val="22"/>
          <w:szCs w:val="22"/>
        </w:rPr>
        <w:t xml:space="preserve"> предоставленной Заказчику техники, номером заявки и </w:t>
      </w:r>
      <w:r w:rsidRPr="00442B04">
        <w:rPr>
          <w:sz w:val="22"/>
          <w:szCs w:val="22"/>
        </w:rPr>
        <w:t>счет (счет-фактуру)</w:t>
      </w:r>
      <w:r w:rsidRPr="00442B04">
        <w:rPr>
          <w:color w:val="000000"/>
          <w:sz w:val="22"/>
          <w:szCs w:val="22"/>
        </w:rPr>
        <w:t xml:space="preserve"> на оплату выполненных </w:t>
      </w:r>
      <w:r w:rsidR="004A4E9F">
        <w:rPr>
          <w:color w:val="000000"/>
          <w:sz w:val="22"/>
          <w:szCs w:val="22"/>
        </w:rPr>
        <w:t>услуг</w:t>
      </w:r>
      <w:r w:rsidRPr="00442B04">
        <w:rPr>
          <w:color w:val="000000"/>
          <w:sz w:val="22"/>
          <w:szCs w:val="22"/>
        </w:rPr>
        <w:t>.</w:t>
      </w:r>
    </w:p>
    <w:p w14:paraId="56A0A187" w14:textId="77777777" w:rsidR="00470E96" w:rsidRPr="00442B04" w:rsidRDefault="00470E96" w:rsidP="003638A2">
      <w:pPr>
        <w:tabs>
          <w:tab w:val="left" w:pos="715"/>
        </w:tabs>
        <w:spacing w:line="276" w:lineRule="auto"/>
        <w:ind w:left="360"/>
        <w:jc w:val="both"/>
        <w:rPr>
          <w:b/>
          <w:bCs/>
          <w:color w:val="000000"/>
          <w:spacing w:val="-8"/>
          <w:sz w:val="22"/>
          <w:szCs w:val="22"/>
        </w:rPr>
      </w:pPr>
    </w:p>
    <w:p w14:paraId="6B61A476" w14:textId="77777777" w:rsidR="00470E96" w:rsidRPr="00442B04" w:rsidRDefault="00470E96" w:rsidP="002C30A8">
      <w:pPr>
        <w:tabs>
          <w:tab w:val="left" w:pos="715"/>
        </w:tabs>
        <w:spacing w:line="276" w:lineRule="auto"/>
        <w:ind w:left="360"/>
        <w:jc w:val="center"/>
        <w:rPr>
          <w:b/>
          <w:bCs/>
          <w:color w:val="000000"/>
          <w:spacing w:val="-1"/>
          <w:sz w:val="22"/>
          <w:szCs w:val="22"/>
        </w:rPr>
      </w:pPr>
      <w:r w:rsidRPr="00442B04">
        <w:rPr>
          <w:b/>
          <w:bCs/>
          <w:color w:val="000000"/>
          <w:spacing w:val="-8"/>
          <w:sz w:val="22"/>
          <w:szCs w:val="22"/>
        </w:rPr>
        <w:t>2.2</w:t>
      </w:r>
      <w:r w:rsidRPr="00442B04">
        <w:rPr>
          <w:b/>
          <w:bCs/>
          <w:color w:val="000000"/>
          <w:sz w:val="22"/>
          <w:szCs w:val="22"/>
        </w:rPr>
        <w:tab/>
      </w:r>
      <w:r w:rsidR="00193335" w:rsidRPr="00442B04">
        <w:rPr>
          <w:b/>
          <w:bCs/>
          <w:color w:val="000000"/>
          <w:spacing w:val="-1"/>
          <w:sz w:val="22"/>
          <w:szCs w:val="22"/>
        </w:rPr>
        <w:t>Исполнитель</w:t>
      </w:r>
      <w:r w:rsidRPr="00442B04">
        <w:rPr>
          <w:b/>
          <w:bCs/>
          <w:color w:val="000000"/>
          <w:spacing w:val="-1"/>
          <w:sz w:val="22"/>
          <w:szCs w:val="22"/>
        </w:rPr>
        <w:t xml:space="preserve"> вправе:</w:t>
      </w:r>
    </w:p>
    <w:p w14:paraId="1BEF3CB4" w14:textId="77777777" w:rsidR="00470E96" w:rsidRPr="00442B04" w:rsidRDefault="00470E96" w:rsidP="003638A2">
      <w:pPr>
        <w:spacing w:line="276" w:lineRule="auto"/>
        <w:jc w:val="both"/>
        <w:rPr>
          <w:color w:val="000000"/>
          <w:sz w:val="22"/>
          <w:szCs w:val="22"/>
        </w:rPr>
      </w:pPr>
      <w:r w:rsidRPr="00442B04">
        <w:rPr>
          <w:bCs/>
          <w:color w:val="000000"/>
          <w:spacing w:val="-1"/>
          <w:sz w:val="22"/>
          <w:szCs w:val="22"/>
        </w:rPr>
        <w:t xml:space="preserve">2.2.1. </w:t>
      </w:r>
      <w:r w:rsidRPr="00442B04">
        <w:rPr>
          <w:color w:val="000000"/>
          <w:sz w:val="22"/>
          <w:szCs w:val="22"/>
        </w:rPr>
        <w:t xml:space="preserve">В случае задержки платежей по договору со стороны </w:t>
      </w:r>
      <w:r w:rsidR="00193335" w:rsidRPr="00442B04">
        <w:rPr>
          <w:color w:val="000000"/>
          <w:sz w:val="22"/>
          <w:szCs w:val="22"/>
        </w:rPr>
        <w:t>Заказчик</w:t>
      </w:r>
      <w:r w:rsidRPr="00442B04">
        <w:rPr>
          <w:color w:val="000000"/>
          <w:sz w:val="22"/>
          <w:szCs w:val="22"/>
        </w:rPr>
        <w:t xml:space="preserve">а приостановить </w:t>
      </w:r>
      <w:r w:rsidR="004A4E9F">
        <w:rPr>
          <w:color w:val="000000"/>
          <w:sz w:val="22"/>
          <w:szCs w:val="22"/>
        </w:rPr>
        <w:t>услуги</w:t>
      </w:r>
      <w:r w:rsidRPr="00442B04">
        <w:rPr>
          <w:color w:val="000000"/>
          <w:sz w:val="22"/>
          <w:szCs w:val="22"/>
        </w:rPr>
        <w:t xml:space="preserve"> техники до полного погашения, образовавшейся задолженности.</w:t>
      </w:r>
    </w:p>
    <w:p w14:paraId="43F8865B" w14:textId="77777777" w:rsidR="00470E96" w:rsidRPr="00442B04" w:rsidRDefault="00470E96" w:rsidP="003638A2">
      <w:pPr>
        <w:spacing w:line="276" w:lineRule="auto"/>
        <w:jc w:val="both"/>
        <w:rPr>
          <w:color w:val="000000"/>
          <w:sz w:val="22"/>
          <w:szCs w:val="22"/>
        </w:rPr>
      </w:pPr>
      <w:r w:rsidRPr="00442B04">
        <w:rPr>
          <w:color w:val="000000"/>
          <w:sz w:val="22"/>
          <w:szCs w:val="22"/>
        </w:rPr>
        <w:t xml:space="preserve">2.2.2. В случае если </w:t>
      </w:r>
      <w:proofErr w:type="gramStart"/>
      <w:r w:rsidRPr="00442B04">
        <w:rPr>
          <w:color w:val="000000"/>
          <w:sz w:val="22"/>
          <w:szCs w:val="22"/>
        </w:rPr>
        <w:t>время вынужденного простоя техники</w:t>
      </w:r>
      <w:proofErr w:type="gramEnd"/>
      <w:r w:rsidRPr="00442B04">
        <w:rPr>
          <w:color w:val="000000"/>
          <w:sz w:val="22"/>
          <w:szCs w:val="22"/>
        </w:rPr>
        <w:t xml:space="preserve"> возникшего в результате нарушения </w:t>
      </w:r>
      <w:r w:rsidR="00193335" w:rsidRPr="00442B04">
        <w:rPr>
          <w:color w:val="000000"/>
          <w:sz w:val="22"/>
          <w:szCs w:val="22"/>
        </w:rPr>
        <w:t>Заказчик</w:t>
      </w:r>
      <w:r w:rsidRPr="00442B04">
        <w:rPr>
          <w:color w:val="000000"/>
          <w:sz w:val="22"/>
          <w:szCs w:val="22"/>
        </w:rPr>
        <w:t>ом сроков оплат</w:t>
      </w:r>
      <w:r w:rsidR="00D34860" w:rsidRPr="00442B04">
        <w:rPr>
          <w:color w:val="000000"/>
          <w:sz w:val="22"/>
          <w:szCs w:val="22"/>
        </w:rPr>
        <w:t>ы по договору, составит более 3-х</w:t>
      </w:r>
      <w:r w:rsidRPr="00442B04">
        <w:rPr>
          <w:color w:val="000000"/>
          <w:sz w:val="22"/>
          <w:szCs w:val="22"/>
        </w:rPr>
        <w:t xml:space="preserve"> дней </w:t>
      </w:r>
      <w:r w:rsidR="00193335" w:rsidRPr="00442B04">
        <w:rPr>
          <w:color w:val="000000"/>
          <w:sz w:val="22"/>
          <w:szCs w:val="22"/>
        </w:rPr>
        <w:t>Исполнитель</w:t>
      </w:r>
      <w:r w:rsidRPr="00442B04">
        <w:rPr>
          <w:color w:val="000000"/>
          <w:sz w:val="22"/>
          <w:szCs w:val="22"/>
        </w:rPr>
        <w:t xml:space="preserve"> имеет право вывезти технику и взыскать нанесенные </w:t>
      </w:r>
      <w:r w:rsidR="00193335" w:rsidRPr="00442B04">
        <w:rPr>
          <w:color w:val="000000"/>
          <w:sz w:val="22"/>
          <w:szCs w:val="22"/>
        </w:rPr>
        <w:t>Заказчик</w:t>
      </w:r>
      <w:r w:rsidRPr="00442B04">
        <w:rPr>
          <w:color w:val="000000"/>
          <w:sz w:val="22"/>
          <w:szCs w:val="22"/>
        </w:rPr>
        <w:t>ом убытки.</w:t>
      </w:r>
    </w:p>
    <w:p w14:paraId="3047170B" w14:textId="77777777" w:rsidR="00011536" w:rsidRPr="00442B04" w:rsidRDefault="00011536" w:rsidP="003638A2">
      <w:pPr>
        <w:tabs>
          <w:tab w:val="left" w:pos="943"/>
        </w:tabs>
        <w:spacing w:line="276" w:lineRule="auto"/>
        <w:ind w:right="72"/>
        <w:jc w:val="both"/>
        <w:rPr>
          <w:color w:val="000000"/>
          <w:sz w:val="22"/>
          <w:szCs w:val="22"/>
        </w:rPr>
      </w:pPr>
      <w:r w:rsidRPr="00442B04">
        <w:rPr>
          <w:color w:val="000000"/>
          <w:spacing w:val="-5"/>
          <w:sz w:val="22"/>
          <w:szCs w:val="22"/>
        </w:rPr>
        <w:t>2.2.3</w:t>
      </w:r>
      <w:r w:rsidR="009358E3" w:rsidRPr="00442B04">
        <w:rPr>
          <w:color w:val="000000"/>
          <w:spacing w:val="-5"/>
          <w:sz w:val="22"/>
          <w:szCs w:val="22"/>
        </w:rPr>
        <w:t xml:space="preserve">. </w:t>
      </w:r>
      <w:r w:rsidRPr="00442B04">
        <w:rPr>
          <w:color w:val="000000"/>
          <w:sz w:val="22"/>
          <w:szCs w:val="22"/>
        </w:rPr>
        <w:t>В любое время проверять состояние и условия эксплуатации ТС.</w:t>
      </w:r>
    </w:p>
    <w:p w14:paraId="324BCD80" w14:textId="77777777" w:rsidR="00504D77" w:rsidRPr="00442B04" w:rsidRDefault="00504D77" w:rsidP="003638A2">
      <w:pPr>
        <w:tabs>
          <w:tab w:val="left" w:pos="943"/>
        </w:tabs>
        <w:spacing w:line="276" w:lineRule="auto"/>
        <w:ind w:right="72"/>
        <w:jc w:val="both"/>
        <w:rPr>
          <w:color w:val="000000"/>
          <w:sz w:val="22"/>
          <w:szCs w:val="22"/>
        </w:rPr>
      </w:pPr>
      <w:r w:rsidRPr="00442B04">
        <w:rPr>
          <w:color w:val="000000"/>
          <w:sz w:val="22"/>
          <w:szCs w:val="22"/>
        </w:rPr>
        <w:t>2.2.4. Не пр</w:t>
      </w:r>
      <w:r w:rsidR="005C3DC1">
        <w:rPr>
          <w:color w:val="000000"/>
          <w:sz w:val="22"/>
          <w:szCs w:val="22"/>
        </w:rPr>
        <w:t>и</w:t>
      </w:r>
      <w:r w:rsidRPr="00442B04">
        <w:rPr>
          <w:color w:val="000000"/>
          <w:sz w:val="22"/>
          <w:szCs w:val="22"/>
        </w:rPr>
        <w:t xml:space="preserve">ступать к </w:t>
      </w:r>
      <w:r w:rsidR="004A4E9F" w:rsidRPr="004A4E9F">
        <w:rPr>
          <w:color w:val="000000"/>
          <w:sz w:val="22"/>
          <w:szCs w:val="22"/>
        </w:rPr>
        <w:t>оказани</w:t>
      </w:r>
      <w:r w:rsidR="004A4E9F">
        <w:rPr>
          <w:color w:val="000000"/>
          <w:sz w:val="22"/>
          <w:szCs w:val="22"/>
        </w:rPr>
        <w:t>ю услуг</w:t>
      </w:r>
      <w:r w:rsidRPr="00442B04">
        <w:rPr>
          <w:color w:val="000000"/>
          <w:sz w:val="22"/>
          <w:szCs w:val="22"/>
        </w:rPr>
        <w:t>, приостановить начат</w:t>
      </w:r>
      <w:r w:rsidR="004A4E9F">
        <w:rPr>
          <w:color w:val="000000"/>
          <w:sz w:val="22"/>
          <w:szCs w:val="22"/>
        </w:rPr>
        <w:t>ые</w:t>
      </w:r>
      <w:r w:rsidRPr="00442B04">
        <w:rPr>
          <w:color w:val="000000"/>
          <w:sz w:val="22"/>
          <w:szCs w:val="22"/>
        </w:rPr>
        <w:t xml:space="preserve"> </w:t>
      </w:r>
      <w:r w:rsidR="004A4E9F">
        <w:rPr>
          <w:color w:val="000000"/>
          <w:sz w:val="22"/>
          <w:szCs w:val="22"/>
        </w:rPr>
        <w:t>услуги</w:t>
      </w:r>
      <w:r w:rsidRPr="00442B04">
        <w:rPr>
          <w:color w:val="000000"/>
          <w:sz w:val="22"/>
          <w:szCs w:val="22"/>
        </w:rPr>
        <w:t>, а также отказаться от исполнения договора и потребовать возмещения убытков при наличии обстоятельств, очевидно свидетельствующих о том, что в результате действий Заказчика может быть причинен какой-либо ущерб (в том числе не восстановимый) или иные повреждения, в результате которых ухудшаются эксплуатационные характеристики ТС.</w:t>
      </w:r>
    </w:p>
    <w:p w14:paraId="21176C70" w14:textId="77777777" w:rsidR="00470E96" w:rsidRPr="00442B04" w:rsidRDefault="00470E96" w:rsidP="003638A2">
      <w:pPr>
        <w:tabs>
          <w:tab w:val="left" w:pos="715"/>
        </w:tabs>
        <w:spacing w:line="276" w:lineRule="auto"/>
        <w:ind w:left="360"/>
        <w:jc w:val="both"/>
        <w:rPr>
          <w:b/>
          <w:bCs/>
          <w:spacing w:val="-6"/>
          <w:sz w:val="22"/>
          <w:szCs w:val="22"/>
        </w:rPr>
      </w:pPr>
    </w:p>
    <w:p w14:paraId="1AA7BC5D" w14:textId="77777777" w:rsidR="00C73397" w:rsidRPr="00442B04" w:rsidRDefault="00C73397" w:rsidP="003638A2">
      <w:pPr>
        <w:tabs>
          <w:tab w:val="left" w:pos="715"/>
        </w:tabs>
        <w:spacing w:line="276" w:lineRule="auto"/>
        <w:ind w:left="360"/>
        <w:jc w:val="both"/>
        <w:rPr>
          <w:b/>
          <w:bCs/>
          <w:spacing w:val="-6"/>
          <w:sz w:val="22"/>
          <w:szCs w:val="22"/>
        </w:rPr>
      </w:pPr>
    </w:p>
    <w:p w14:paraId="2FF1EDB0" w14:textId="77777777" w:rsidR="00470E96" w:rsidRPr="00442B04" w:rsidRDefault="00193335" w:rsidP="003638A2">
      <w:pPr>
        <w:numPr>
          <w:ilvl w:val="1"/>
          <w:numId w:val="11"/>
        </w:numPr>
        <w:tabs>
          <w:tab w:val="left" w:pos="715"/>
        </w:tabs>
        <w:spacing w:line="276" w:lineRule="auto"/>
        <w:jc w:val="both"/>
        <w:rPr>
          <w:b/>
          <w:bCs/>
          <w:color w:val="000000"/>
          <w:spacing w:val="-2"/>
          <w:sz w:val="22"/>
          <w:szCs w:val="22"/>
        </w:rPr>
      </w:pPr>
      <w:r w:rsidRPr="00442B04">
        <w:rPr>
          <w:b/>
          <w:bCs/>
          <w:color w:val="000000"/>
          <w:spacing w:val="-2"/>
          <w:sz w:val="22"/>
          <w:szCs w:val="22"/>
        </w:rPr>
        <w:lastRenderedPageBreak/>
        <w:t>Заказчик</w:t>
      </w:r>
      <w:r w:rsidR="00470E96" w:rsidRPr="00442B04">
        <w:rPr>
          <w:b/>
          <w:bCs/>
          <w:color w:val="000000"/>
          <w:spacing w:val="-2"/>
          <w:sz w:val="22"/>
          <w:szCs w:val="22"/>
        </w:rPr>
        <w:t xml:space="preserve"> обязан:</w:t>
      </w:r>
    </w:p>
    <w:p w14:paraId="6F3851BA" w14:textId="77777777" w:rsidR="00470E96" w:rsidRPr="00442B04" w:rsidRDefault="00A93861" w:rsidP="003638A2">
      <w:pPr>
        <w:tabs>
          <w:tab w:val="left" w:pos="586"/>
        </w:tabs>
        <w:spacing w:line="276" w:lineRule="auto"/>
        <w:jc w:val="both"/>
        <w:rPr>
          <w:color w:val="000000"/>
          <w:sz w:val="22"/>
          <w:szCs w:val="22"/>
        </w:rPr>
      </w:pPr>
      <w:r w:rsidRPr="00442B04">
        <w:rPr>
          <w:color w:val="000000"/>
          <w:spacing w:val="3"/>
          <w:sz w:val="22"/>
          <w:szCs w:val="22"/>
        </w:rPr>
        <w:t xml:space="preserve">2.3.1. </w:t>
      </w:r>
      <w:r w:rsidR="00470E96" w:rsidRPr="00442B04">
        <w:rPr>
          <w:color w:val="000000"/>
          <w:sz w:val="22"/>
          <w:szCs w:val="22"/>
        </w:rPr>
        <w:t xml:space="preserve">Формировать заявку </w:t>
      </w:r>
      <w:r w:rsidR="00C108F1" w:rsidRPr="00442B04">
        <w:rPr>
          <w:color w:val="000000"/>
          <w:sz w:val="22"/>
          <w:szCs w:val="22"/>
        </w:rPr>
        <w:t>на поставку</w:t>
      </w:r>
      <w:r w:rsidR="00470E96" w:rsidRPr="00442B04">
        <w:rPr>
          <w:color w:val="000000"/>
          <w:sz w:val="22"/>
          <w:szCs w:val="22"/>
        </w:rPr>
        <w:t xml:space="preserve"> техники таким образом, чтобы обеспечить </w:t>
      </w:r>
      <w:r w:rsidR="0012377A" w:rsidRPr="0012377A">
        <w:rPr>
          <w:color w:val="000000"/>
          <w:sz w:val="22"/>
          <w:szCs w:val="22"/>
        </w:rPr>
        <w:t>оказание</w:t>
      </w:r>
      <w:r w:rsidR="004A4E9F">
        <w:rPr>
          <w:color w:val="000000"/>
          <w:sz w:val="22"/>
          <w:szCs w:val="22"/>
        </w:rPr>
        <w:t xml:space="preserve"> услуг</w:t>
      </w:r>
      <w:r w:rsidR="00470E96" w:rsidRPr="00442B04">
        <w:rPr>
          <w:color w:val="000000"/>
          <w:sz w:val="22"/>
          <w:szCs w:val="22"/>
        </w:rPr>
        <w:t xml:space="preserve"> техники не менее 8 (восьми) часов в день. </w:t>
      </w:r>
      <w:r w:rsidR="001C744A" w:rsidRPr="001C744A">
        <w:rPr>
          <w:color w:val="000000"/>
          <w:sz w:val="22"/>
          <w:szCs w:val="22"/>
        </w:rPr>
        <w:t>Заявк</w:t>
      </w:r>
      <w:r w:rsidR="001C744A">
        <w:rPr>
          <w:color w:val="000000"/>
          <w:sz w:val="22"/>
          <w:szCs w:val="22"/>
        </w:rPr>
        <w:t>а</w:t>
      </w:r>
      <w:r w:rsidR="001C744A" w:rsidRPr="001C744A">
        <w:rPr>
          <w:color w:val="000000"/>
          <w:sz w:val="22"/>
          <w:szCs w:val="22"/>
        </w:rPr>
        <w:t xml:space="preserve"> (Образец в Приложении №2)</w:t>
      </w:r>
      <w:r w:rsidR="007528E2" w:rsidRPr="00442B04">
        <w:rPr>
          <w:color w:val="000000"/>
          <w:sz w:val="22"/>
          <w:szCs w:val="22"/>
        </w:rPr>
        <w:t xml:space="preserve"> является неотъемлемой частью договора. </w:t>
      </w:r>
      <w:r w:rsidR="00470E96" w:rsidRPr="00442B04">
        <w:rPr>
          <w:color w:val="000000"/>
          <w:sz w:val="22"/>
          <w:szCs w:val="22"/>
        </w:rPr>
        <w:t>Заявка должна быть направлена по факсимильной</w:t>
      </w:r>
      <w:r w:rsidR="007D61EC" w:rsidRPr="00442B04">
        <w:rPr>
          <w:color w:val="000000"/>
          <w:sz w:val="22"/>
          <w:szCs w:val="22"/>
        </w:rPr>
        <w:t xml:space="preserve"> или электронной </w:t>
      </w:r>
      <w:r w:rsidR="00470E96" w:rsidRPr="00442B04">
        <w:rPr>
          <w:color w:val="000000"/>
          <w:sz w:val="22"/>
          <w:szCs w:val="22"/>
        </w:rPr>
        <w:t xml:space="preserve">связи. Оригинал заявки должен быть направлен </w:t>
      </w:r>
      <w:r w:rsidR="004439E2" w:rsidRPr="00442B04">
        <w:rPr>
          <w:color w:val="000000"/>
          <w:sz w:val="22"/>
          <w:szCs w:val="22"/>
        </w:rPr>
        <w:t>Исполни</w:t>
      </w:r>
      <w:r w:rsidR="00470E96" w:rsidRPr="00442B04">
        <w:rPr>
          <w:color w:val="000000"/>
          <w:sz w:val="22"/>
          <w:szCs w:val="22"/>
        </w:rPr>
        <w:t xml:space="preserve">телю курьером или по </w:t>
      </w:r>
      <w:r w:rsidR="003C4A34" w:rsidRPr="00442B04">
        <w:rPr>
          <w:color w:val="000000"/>
          <w:sz w:val="22"/>
          <w:szCs w:val="22"/>
        </w:rPr>
        <w:t>почте,</w:t>
      </w:r>
      <w:r w:rsidR="00470E96" w:rsidRPr="00442B04">
        <w:rPr>
          <w:color w:val="000000"/>
          <w:sz w:val="22"/>
          <w:szCs w:val="22"/>
        </w:rPr>
        <w:t xml:space="preserve"> или любым иным способом, </w:t>
      </w:r>
      <w:r w:rsidR="003C4A34" w:rsidRPr="00442B04">
        <w:rPr>
          <w:color w:val="000000"/>
          <w:sz w:val="22"/>
          <w:szCs w:val="22"/>
        </w:rPr>
        <w:t>например,</w:t>
      </w:r>
      <w:r w:rsidR="00470E96" w:rsidRPr="00442B04">
        <w:rPr>
          <w:color w:val="000000"/>
          <w:sz w:val="22"/>
          <w:szCs w:val="22"/>
        </w:rPr>
        <w:t xml:space="preserve"> путем передачи экипажу, в течение 7 (семи) календарных дней с момента направления ее по факсу</w:t>
      </w:r>
      <w:r w:rsidR="00ED50CA" w:rsidRPr="00ED50CA">
        <w:t xml:space="preserve"> </w:t>
      </w:r>
      <w:r w:rsidR="00ED50CA" w:rsidRPr="00ED50CA">
        <w:rPr>
          <w:color w:val="000000"/>
          <w:sz w:val="22"/>
          <w:szCs w:val="22"/>
        </w:rPr>
        <w:t>или электронной связи</w:t>
      </w:r>
      <w:r w:rsidR="00470E96" w:rsidRPr="00442B04">
        <w:rPr>
          <w:color w:val="000000"/>
          <w:sz w:val="22"/>
          <w:szCs w:val="22"/>
        </w:rPr>
        <w:t>.</w:t>
      </w:r>
    </w:p>
    <w:p w14:paraId="5EA42FC6" w14:textId="77777777" w:rsidR="00191E49" w:rsidRPr="00442B04" w:rsidRDefault="00191E49" w:rsidP="003638A2">
      <w:pPr>
        <w:tabs>
          <w:tab w:val="left" w:pos="586"/>
        </w:tabs>
        <w:spacing w:line="276" w:lineRule="auto"/>
        <w:jc w:val="both"/>
        <w:rPr>
          <w:color w:val="000000"/>
          <w:sz w:val="22"/>
          <w:szCs w:val="22"/>
        </w:rPr>
      </w:pPr>
      <w:r w:rsidRPr="00442B04">
        <w:rPr>
          <w:color w:val="000000"/>
          <w:sz w:val="22"/>
          <w:szCs w:val="22"/>
        </w:rPr>
        <w:t xml:space="preserve">2.3.2. При фактическом объеме выполненных </w:t>
      </w:r>
      <w:r w:rsidR="004A4E9F">
        <w:rPr>
          <w:color w:val="000000"/>
          <w:sz w:val="22"/>
          <w:szCs w:val="22"/>
        </w:rPr>
        <w:t>услуг</w:t>
      </w:r>
      <w:r w:rsidRPr="00442B04">
        <w:rPr>
          <w:color w:val="000000"/>
          <w:sz w:val="22"/>
          <w:szCs w:val="22"/>
        </w:rPr>
        <w:t xml:space="preserve">, составившем менее 8 часов, </w:t>
      </w:r>
      <w:proofErr w:type="gramStart"/>
      <w:r w:rsidRPr="00442B04">
        <w:rPr>
          <w:color w:val="000000"/>
          <w:sz w:val="22"/>
          <w:szCs w:val="22"/>
        </w:rPr>
        <w:t>Заказчик  обязан</w:t>
      </w:r>
      <w:proofErr w:type="gramEnd"/>
      <w:r w:rsidRPr="00442B04">
        <w:rPr>
          <w:color w:val="000000"/>
          <w:sz w:val="22"/>
          <w:szCs w:val="22"/>
        </w:rPr>
        <w:t xml:space="preserve"> оплатить минимум оплачиваемого времени за 1 день </w:t>
      </w:r>
      <w:r w:rsidR="0012377A" w:rsidRPr="0012377A">
        <w:rPr>
          <w:color w:val="000000"/>
          <w:sz w:val="22"/>
          <w:szCs w:val="22"/>
        </w:rPr>
        <w:t>оказан</w:t>
      </w:r>
      <w:r w:rsidR="004A4E9F">
        <w:rPr>
          <w:color w:val="000000"/>
          <w:sz w:val="22"/>
          <w:szCs w:val="22"/>
        </w:rPr>
        <w:t>ных услуг</w:t>
      </w:r>
      <w:r w:rsidRPr="00442B04">
        <w:rPr>
          <w:color w:val="000000"/>
          <w:sz w:val="22"/>
          <w:szCs w:val="22"/>
        </w:rPr>
        <w:t>, т. е. 8 часов, определенной в протоколе согласования цены (Приложение № 1).</w:t>
      </w:r>
    </w:p>
    <w:p w14:paraId="5BC9ABA6" w14:textId="77777777" w:rsidR="00EB5EC1" w:rsidRPr="00442B04" w:rsidRDefault="000A1253" w:rsidP="003638A2">
      <w:pPr>
        <w:tabs>
          <w:tab w:val="left" w:pos="394"/>
        </w:tabs>
        <w:spacing w:line="276" w:lineRule="auto"/>
        <w:jc w:val="both"/>
        <w:rPr>
          <w:color w:val="000000"/>
          <w:sz w:val="22"/>
          <w:szCs w:val="22"/>
        </w:rPr>
      </w:pPr>
      <w:r w:rsidRPr="000A1253">
        <w:rPr>
          <w:color w:val="000000"/>
          <w:sz w:val="22"/>
          <w:szCs w:val="22"/>
        </w:rPr>
        <w:t>2.3.3. Заказчик обязуется принять услугу и оплатить стоимость оказанных услуг техники в сроки, установленные настоящим Договором.</w:t>
      </w:r>
    </w:p>
    <w:p w14:paraId="62CAEEA5" w14:textId="77777777" w:rsidR="0076236B" w:rsidRPr="00442B04" w:rsidRDefault="00A93861" w:rsidP="003638A2">
      <w:pPr>
        <w:tabs>
          <w:tab w:val="left" w:pos="586"/>
        </w:tabs>
        <w:spacing w:line="276" w:lineRule="auto"/>
        <w:ind w:left="10"/>
        <w:jc w:val="both"/>
        <w:rPr>
          <w:color w:val="000000"/>
          <w:sz w:val="22"/>
          <w:szCs w:val="22"/>
        </w:rPr>
      </w:pPr>
      <w:r w:rsidRPr="00442B04">
        <w:rPr>
          <w:color w:val="000000"/>
          <w:sz w:val="22"/>
          <w:szCs w:val="22"/>
        </w:rPr>
        <w:t>2.3.</w:t>
      </w:r>
      <w:r w:rsidR="00191E49" w:rsidRPr="00442B04">
        <w:rPr>
          <w:color w:val="000000"/>
          <w:sz w:val="22"/>
          <w:szCs w:val="22"/>
        </w:rPr>
        <w:t>4</w:t>
      </w:r>
      <w:r w:rsidRPr="00442B04">
        <w:rPr>
          <w:color w:val="000000"/>
          <w:sz w:val="22"/>
          <w:szCs w:val="22"/>
        </w:rPr>
        <w:t xml:space="preserve">. </w:t>
      </w:r>
      <w:r w:rsidR="00470E96" w:rsidRPr="00442B04">
        <w:rPr>
          <w:color w:val="000000"/>
          <w:sz w:val="22"/>
          <w:szCs w:val="22"/>
        </w:rPr>
        <w:t xml:space="preserve">В случае досрочного окончания </w:t>
      </w:r>
      <w:r w:rsidR="0012377A" w:rsidRPr="0012377A">
        <w:rPr>
          <w:color w:val="000000"/>
          <w:sz w:val="22"/>
          <w:szCs w:val="22"/>
        </w:rPr>
        <w:t>оказани</w:t>
      </w:r>
      <w:r w:rsidR="0012377A">
        <w:rPr>
          <w:color w:val="000000"/>
          <w:sz w:val="22"/>
          <w:szCs w:val="22"/>
        </w:rPr>
        <w:t>я</w:t>
      </w:r>
      <w:r w:rsidR="004A4E9F" w:rsidRPr="004A4E9F">
        <w:rPr>
          <w:color w:val="000000"/>
          <w:sz w:val="22"/>
          <w:szCs w:val="22"/>
        </w:rPr>
        <w:t xml:space="preserve"> услуг</w:t>
      </w:r>
      <w:r w:rsidR="00470E96" w:rsidRPr="00442B04">
        <w:rPr>
          <w:color w:val="000000"/>
          <w:sz w:val="22"/>
          <w:szCs w:val="22"/>
        </w:rPr>
        <w:t xml:space="preserve"> с использованием </w:t>
      </w:r>
      <w:r w:rsidRPr="00442B04">
        <w:rPr>
          <w:color w:val="000000"/>
          <w:sz w:val="22"/>
          <w:szCs w:val="22"/>
        </w:rPr>
        <w:t>предоставленной</w:t>
      </w:r>
      <w:r w:rsidR="00470E96" w:rsidRPr="00442B04">
        <w:rPr>
          <w:color w:val="000000"/>
          <w:sz w:val="22"/>
          <w:szCs w:val="22"/>
        </w:rPr>
        <w:t xml:space="preserve"> техники, направить </w:t>
      </w:r>
      <w:r w:rsidRPr="00442B04">
        <w:rPr>
          <w:color w:val="000000"/>
          <w:sz w:val="22"/>
          <w:szCs w:val="22"/>
        </w:rPr>
        <w:t>Исполнителю</w:t>
      </w:r>
      <w:r w:rsidR="00470E96" w:rsidRPr="00442B04">
        <w:rPr>
          <w:color w:val="000000"/>
          <w:sz w:val="22"/>
          <w:szCs w:val="22"/>
        </w:rPr>
        <w:t xml:space="preserve"> соответствующее уведомление, подписанное уполномоченным представителем и скрепленное печатью </w:t>
      </w:r>
      <w:r w:rsidR="00193335" w:rsidRPr="00442B04">
        <w:rPr>
          <w:color w:val="000000"/>
          <w:sz w:val="22"/>
          <w:szCs w:val="22"/>
        </w:rPr>
        <w:t>Заказчик</w:t>
      </w:r>
      <w:r w:rsidR="00470E96" w:rsidRPr="00442B04">
        <w:rPr>
          <w:color w:val="000000"/>
          <w:sz w:val="22"/>
          <w:szCs w:val="22"/>
        </w:rPr>
        <w:t xml:space="preserve">а, по факсимильной связи </w:t>
      </w:r>
      <w:r w:rsidR="00ED50CA" w:rsidRPr="00ED50CA">
        <w:rPr>
          <w:color w:val="000000"/>
          <w:sz w:val="22"/>
          <w:szCs w:val="22"/>
        </w:rPr>
        <w:t xml:space="preserve">или электронной связи </w:t>
      </w:r>
      <w:r w:rsidR="00470E96" w:rsidRPr="00442B04">
        <w:rPr>
          <w:color w:val="000000"/>
          <w:sz w:val="22"/>
          <w:szCs w:val="22"/>
        </w:rPr>
        <w:t xml:space="preserve">о сроке окончания </w:t>
      </w:r>
      <w:r w:rsidR="0012377A">
        <w:rPr>
          <w:color w:val="000000"/>
          <w:sz w:val="22"/>
          <w:szCs w:val="22"/>
        </w:rPr>
        <w:t>оказания</w:t>
      </w:r>
      <w:r w:rsidR="004A4E9F" w:rsidRPr="004A4E9F">
        <w:rPr>
          <w:color w:val="000000"/>
          <w:sz w:val="22"/>
          <w:szCs w:val="22"/>
        </w:rPr>
        <w:t xml:space="preserve"> услуг</w:t>
      </w:r>
      <w:r w:rsidR="00470E96" w:rsidRPr="00442B04">
        <w:rPr>
          <w:color w:val="000000"/>
          <w:sz w:val="22"/>
          <w:szCs w:val="22"/>
        </w:rPr>
        <w:t>. Уведомление должно быть направлено не по</w:t>
      </w:r>
      <w:r w:rsidR="008179A2" w:rsidRPr="00442B04">
        <w:rPr>
          <w:color w:val="000000"/>
          <w:sz w:val="22"/>
          <w:szCs w:val="22"/>
        </w:rPr>
        <w:t>зднее, чем за 3 (три) банковских дн</w:t>
      </w:r>
      <w:r w:rsidR="00A55F64">
        <w:rPr>
          <w:color w:val="000000"/>
          <w:sz w:val="22"/>
          <w:szCs w:val="22"/>
        </w:rPr>
        <w:t>я</w:t>
      </w:r>
      <w:r w:rsidR="00470E96" w:rsidRPr="00442B04">
        <w:rPr>
          <w:color w:val="000000"/>
          <w:sz w:val="22"/>
          <w:szCs w:val="22"/>
        </w:rPr>
        <w:t xml:space="preserve"> до предполагаемого срока окончания </w:t>
      </w:r>
      <w:r w:rsidR="0012377A" w:rsidRPr="0012377A">
        <w:rPr>
          <w:color w:val="000000"/>
          <w:sz w:val="22"/>
          <w:szCs w:val="22"/>
        </w:rPr>
        <w:t>оказани</w:t>
      </w:r>
      <w:r w:rsidR="004A4E9F" w:rsidRPr="004A4E9F">
        <w:rPr>
          <w:color w:val="000000"/>
          <w:sz w:val="22"/>
          <w:szCs w:val="22"/>
        </w:rPr>
        <w:t>я услуг</w:t>
      </w:r>
      <w:r w:rsidR="00470E96" w:rsidRPr="00442B04">
        <w:rPr>
          <w:color w:val="000000"/>
          <w:sz w:val="22"/>
          <w:szCs w:val="22"/>
        </w:rPr>
        <w:t>.</w:t>
      </w:r>
    </w:p>
    <w:p w14:paraId="1E322D00" w14:textId="77777777" w:rsidR="006C3181" w:rsidRPr="00442B04" w:rsidRDefault="0091700D" w:rsidP="003638A2">
      <w:pPr>
        <w:tabs>
          <w:tab w:val="left" w:pos="586"/>
        </w:tabs>
        <w:spacing w:line="276" w:lineRule="auto"/>
        <w:ind w:left="10"/>
        <w:jc w:val="both"/>
        <w:rPr>
          <w:color w:val="000000"/>
          <w:sz w:val="22"/>
          <w:szCs w:val="22"/>
        </w:rPr>
      </w:pPr>
      <w:r w:rsidRPr="00442B04">
        <w:rPr>
          <w:color w:val="000000"/>
          <w:sz w:val="22"/>
          <w:szCs w:val="22"/>
        </w:rPr>
        <w:t xml:space="preserve">Оригинал уведомления должен быть направлен </w:t>
      </w:r>
      <w:r w:rsidR="00A93861" w:rsidRPr="00442B04">
        <w:rPr>
          <w:color w:val="000000"/>
          <w:sz w:val="22"/>
          <w:szCs w:val="22"/>
        </w:rPr>
        <w:t>Исполнителю</w:t>
      </w:r>
      <w:r w:rsidRPr="00442B04">
        <w:rPr>
          <w:color w:val="000000"/>
          <w:sz w:val="22"/>
          <w:szCs w:val="22"/>
        </w:rPr>
        <w:t xml:space="preserve"> курьером или по почте в</w:t>
      </w:r>
      <w:r w:rsidRPr="00442B04">
        <w:rPr>
          <w:color w:val="000000"/>
          <w:spacing w:val="-1"/>
          <w:sz w:val="22"/>
          <w:szCs w:val="22"/>
        </w:rPr>
        <w:t xml:space="preserve"> течение 7 (семи) календарных дней</w:t>
      </w:r>
      <w:r w:rsidRPr="00442B04">
        <w:rPr>
          <w:color w:val="000000"/>
          <w:sz w:val="22"/>
          <w:szCs w:val="22"/>
        </w:rPr>
        <w:t xml:space="preserve"> с момента направления ее по факсу</w:t>
      </w:r>
      <w:r w:rsidR="00ED50CA">
        <w:rPr>
          <w:color w:val="000000"/>
          <w:sz w:val="22"/>
          <w:szCs w:val="22"/>
        </w:rPr>
        <w:t xml:space="preserve"> </w:t>
      </w:r>
      <w:r w:rsidR="00ED50CA" w:rsidRPr="00ED50CA">
        <w:rPr>
          <w:color w:val="000000"/>
          <w:sz w:val="22"/>
          <w:szCs w:val="22"/>
        </w:rPr>
        <w:t>или электронной связи</w:t>
      </w:r>
      <w:r w:rsidRPr="00442B04">
        <w:rPr>
          <w:color w:val="000000"/>
          <w:sz w:val="22"/>
          <w:szCs w:val="22"/>
        </w:rPr>
        <w:t>.</w:t>
      </w:r>
    </w:p>
    <w:p w14:paraId="05F5128C" w14:textId="77777777" w:rsidR="00470E96" w:rsidRPr="00442B04" w:rsidRDefault="00A93861" w:rsidP="003638A2">
      <w:pPr>
        <w:tabs>
          <w:tab w:val="left" w:pos="586"/>
        </w:tabs>
        <w:spacing w:line="276" w:lineRule="auto"/>
        <w:jc w:val="both"/>
        <w:rPr>
          <w:color w:val="000000"/>
          <w:spacing w:val="-6"/>
          <w:sz w:val="22"/>
          <w:szCs w:val="22"/>
        </w:rPr>
      </w:pPr>
      <w:r w:rsidRPr="00442B04">
        <w:rPr>
          <w:color w:val="000000"/>
          <w:spacing w:val="3"/>
          <w:sz w:val="22"/>
          <w:szCs w:val="22"/>
        </w:rPr>
        <w:t>2.3.</w:t>
      </w:r>
      <w:r w:rsidR="00191E49" w:rsidRPr="00442B04">
        <w:rPr>
          <w:color w:val="000000"/>
          <w:spacing w:val="3"/>
          <w:sz w:val="22"/>
          <w:szCs w:val="22"/>
        </w:rPr>
        <w:t>5</w:t>
      </w:r>
      <w:r w:rsidRPr="00442B04">
        <w:rPr>
          <w:color w:val="000000"/>
          <w:spacing w:val="3"/>
          <w:sz w:val="22"/>
          <w:szCs w:val="22"/>
        </w:rPr>
        <w:t xml:space="preserve">. </w:t>
      </w:r>
      <w:r w:rsidR="00470E96" w:rsidRPr="00442B04">
        <w:rPr>
          <w:color w:val="000000"/>
          <w:sz w:val="22"/>
          <w:szCs w:val="22"/>
        </w:rPr>
        <w:t xml:space="preserve">При необходимости продления срока </w:t>
      </w:r>
      <w:r w:rsidR="0012377A">
        <w:rPr>
          <w:color w:val="000000"/>
          <w:sz w:val="22"/>
          <w:szCs w:val="22"/>
        </w:rPr>
        <w:t>оказания</w:t>
      </w:r>
      <w:r w:rsidR="004A4E9F" w:rsidRPr="004A4E9F">
        <w:rPr>
          <w:color w:val="000000"/>
          <w:sz w:val="22"/>
          <w:szCs w:val="22"/>
        </w:rPr>
        <w:t xml:space="preserve"> услуг</w:t>
      </w:r>
      <w:r w:rsidR="004439E2" w:rsidRPr="00442B04">
        <w:rPr>
          <w:color w:val="000000"/>
          <w:sz w:val="22"/>
          <w:szCs w:val="22"/>
        </w:rPr>
        <w:t xml:space="preserve"> </w:t>
      </w:r>
      <w:r w:rsidR="00470E96" w:rsidRPr="00442B04">
        <w:rPr>
          <w:color w:val="000000"/>
          <w:sz w:val="22"/>
          <w:szCs w:val="22"/>
        </w:rPr>
        <w:t xml:space="preserve">техники </w:t>
      </w:r>
      <w:r w:rsidR="004439E2" w:rsidRPr="00442B04">
        <w:rPr>
          <w:color w:val="000000"/>
          <w:spacing w:val="3"/>
          <w:sz w:val="22"/>
          <w:szCs w:val="22"/>
        </w:rPr>
        <w:t>направить Исполнителю</w:t>
      </w:r>
      <w:r w:rsidR="00470E96" w:rsidRPr="00442B04">
        <w:rPr>
          <w:color w:val="000000"/>
          <w:spacing w:val="3"/>
          <w:sz w:val="22"/>
          <w:szCs w:val="22"/>
        </w:rPr>
        <w:t xml:space="preserve"> новую заявку на предоставление техники, оформленную в соответствии с </w:t>
      </w:r>
      <w:proofErr w:type="spellStart"/>
      <w:r w:rsidR="00470E96" w:rsidRPr="00442B04">
        <w:rPr>
          <w:color w:val="000000"/>
          <w:spacing w:val="3"/>
          <w:sz w:val="22"/>
          <w:szCs w:val="22"/>
        </w:rPr>
        <w:t>п.</w:t>
      </w:r>
      <w:r w:rsidR="004439E2" w:rsidRPr="00442B04">
        <w:rPr>
          <w:color w:val="000000"/>
          <w:spacing w:val="3"/>
          <w:sz w:val="22"/>
          <w:szCs w:val="22"/>
        </w:rPr>
        <w:t>п</w:t>
      </w:r>
      <w:proofErr w:type="spellEnd"/>
      <w:r w:rsidR="004439E2" w:rsidRPr="00442B04">
        <w:rPr>
          <w:color w:val="000000"/>
          <w:spacing w:val="3"/>
          <w:sz w:val="22"/>
          <w:szCs w:val="22"/>
        </w:rPr>
        <w:t xml:space="preserve">. 2.3.1. </w:t>
      </w:r>
      <w:r w:rsidR="00470E96" w:rsidRPr="00442B04">
        <w:rPr>
          <w:color w:val="000000"/>
          <w:spacing w:val="3"/>
          <w:sz w:val="22"/>
          <w:szCs w:val="22"/>
        </w:rPr>
        <w:t xml:space="preserve">настоящего договора, по </w:t>
      </w:r>
      <w:r w:rsidR="00470E96" w:rsidRPr="00442B04">
        <w:rPr>
          <w:color w:val="000000"/>
          <w:sz w:val="22"/>
          <w:szCs w:val="22"/>
        </w:rPr>
        <w:t>факсимильной связи</w:t>
      </w:r>
      <w:r w:rsidR="00ED50CA" w:rsidRPr="00ED50CA">
        <w:t xml:space="preserve"> </w:t>
      </w:r>
      <w:r w:rsidR="00ED50CA" w:rsidRPr="00ED50CA">
        <w:rPr>
          <w:color w:val="000000"/>
          <w:sz w:val="22"/>
          <w:szCs w:val="22"/>
        </w:rPr>
        <w:t>или электронной связи</w:t>
      </w:r>
      <w:r w:rsidR="00470E96" w:rsidRPr="00442B04">
        <w:rPr>
          <w:color w:val="000000"/>
          <w:sz w:val="22"/>
          <w:szCs w:val="22"/>
        </w:rPr>
        <w:t xml:space="preserve">. Заявка должна быть направлена </w:t>
      </w:r>
      <w:r w:rsidR="00470E96" w:rsidRPr="00442B04">
        <w:rPr>
          <w:color w:val="000000"/>
          <w:spacing w:val="2"/>
          <w:sz w:val="22"/>
          <w:szCs w:val="22"/>
        </w:rPr>
        <w:t>не позднее, чем за 3 (три) банковски</w:t>
      </w:r>
      <w:r w:rsidR="005832EC">
        <w:rPr>
          <w:color w:val="000000"/>
          <w:spacing w:val="2"/>
          <w:sz w:val="22"/>
          <w:szCs w:val="22"/>
        </w:rPr>
        <w:t>х</w:t>
      </w:r>
      <w:r w:rsidR="00470E96" w:rsidRPr="00442B04">
        <w:rPr>
          <w:color w:val="000000"/>
          <w:spacing w:val="2"/>
          <w:sz w:val="22"/>
          <w:szCs w:val="22"/>
        </w:rPr>
        <w:t xml:space="preserve"> дня до окончания срока </w:t>
      </w:r>
      <w:r w:rsidR="00470E96" w:rsidRPr="00442B04">
        <w:rPr>
          <w:color w:val="000000"/>
          <w:spacing w:val="-2"/>
          <w:sz w:val="22"/>
          <w:szCs w:val="22"/>
        </w:rPr>
        <w:t>действующей заявки.</w:t>
      </w:r>
      <w:r w:rsidR="00470E96" w:rsidRPr="00442B04">
        <w:rPr>
          <w:color w:val="000000"/>
          <w:sz w:val="22"/>
          <w:szCs w:val="22"/>
        </w:rPr>
        <w:t xml:space="preserve"> Оригинал новой заявки до</w:t>
      </w:r>
      <w:r w:rsidR="004439E2" w:rsidRPr="00442B04">
        <w:rPr>
          <w:color w:val="000000"/>
          <w:sz w:val="22"/>
          <w:szCs w:val="22"/>
        </w:rPr>
        <w:t>лжен быть направлен Исполнителю</w:t>
      </w:r>
      <w:r w:rsidR="00470E96" w:rsidRPr="00442B04">
        <w:rPr>
          <w:color w:val="000000"/>
          <w:sz w:val="22"/>
          <w:szCs w:val="22"/>
        </w:rPr>
        <w:t xml:space="preserve"> курьером или по почте в</w:t>
      </w:r>
      <w:r w:rsidR="00470E96" w:rsidRPr="00442B04">
        <w:rPr>
          <w:color w:val="000000"/>
          <w:spacing w:val="-1"/>
          <w:sz w:val="22"/>
          <w:szCs w:val="22"/>
        </w:rPr>
        <w:t xml:space="preserve"> течение 7 (семи) календарных дней</w:t>
      </w:r>
      <w:r w:rsidR="00470E96" w:rsidRPr="00442B04">
        <w:rPr>
          <w:color w:val="000000"/>
          <w:sz w:val="22"/>
          <w:szCs w:val="22"/>
        </w:rPr>
        <w:t xml:space="preserve"> с момента направления ее по факсу</w:t>
      </w:r>
      <w:r w:rsidR="00ED50CA" w:rsidRPr="00ED50CA">
        <w:t xml:space="preserve"> </w:t>
      </w:r>
      <w:r w:rsidR="00ED50CA" w:rsidRPr="00ED50CA">
        <w:rPr>
          <w:color w:val="000000"/>
          <w:sz w:val="22"/>
          <w:szCs w:val="22"/>
        </w:rPr>
        <w:t>или электронной связи</w:t>
      </w:r>
      <w:r w:rsidR="00470E96" w:rsidRPr="00442B04">
        <w:rPr>
          <w:color w:val="000000"/>
          <w:sz w:val="22"/>
          <w:szCs w:val="22"/>
        </w:rPr>
        <w:t xml:space="preserve">. </w:t>
      </w:r>
    </w:p>
    <w:p w14:paraId="25D54B85" w14:textId="77777777" w:rsidR="00470E96" w:rsidRPr="00442B04" w:rsidRDefault="004439E2" w:rsidP="003638A2">
      <w:pPr>
        <w:tabs>
          <w:tab w:val="left" w:pos="586"/>
        </w:tabs>
        <w:spacing w:line="276" w:lineRule="auto"/>
        <w:jc w:val="both"/>
        <w:rPr>
          <w:color w:val="000000"/>
          <w:spacing w:val="-6"/>
          <w:sz w:val="22"/>
          <w:szCs w:val="22"/>
        </w:rPr>
      </w:pPr>
      <w:r w:rsidRPr="00442B04">
        <w:rPr>
          <w:color w:val="000000"/>
          <w:spacing w:val="3"/>
          <w:sz w:val="22"/>
          <w:szCs w:val="22"/>
        </w:rPr>
        <w:t>2.3.</w:t>
      </w:r>
      <w:r w:rsidR="00191E49" w:rsidRPr="00442B04">
        <w:rPr>
          <w:color w:val="000000"/>
          <w:spacing w:val="3"/>
          <w:sz w:val="22"/>
          <w:szCs w:val="22"/>
        </w:rPr>
        <w:t>6</w:t>
      </w:r>
      <w:r w:rsidRPr="00442B04">
        <w:rPr>
          <w:color w:val="000000"/>
          <w:spacing w:val="3"/>
          <w:sz w:val="22"/>
          <w:szCs w:val="22"/>
        </w:rPr>
        <w:t xml:space="preserve">. </w:t>
      </w:r>
      <w:r w:rsidR="00470E96" w:rsidRPr="00442B04">
        <w:rPr>
          <w:color w:val="000000"/>
          <w:sz w:val="22"/>
          <w:szCs w:val="22"/>
        </w:rPr>
        <w:t xml:space="preserve">После окончания </w:t>
      </w:r>
      <w:r w:rsidR="0012377A" w:rsidRPr="0012377A">
        <w:rPr>
          <w:color w:val="000000"/>
          <w:sz w:val="22"/>
          <w:szCs w:val="22"/>
        </w:rPr>
        <w:t>оказания</w:t>
      </w:r>
      <w:r w:rsidR="004A4E9F" w:rsidRPr="004A4E9F">
        <w:rPr>
          <w:color w:val="000000"/>
          <w:sz w:val="22"/>
          <w:szCs w:val="22"/>
        </w:rPr>
        <w:t xml:space="preserve"> услуг</w:t>
      </w:r>
      <w:r w:rsidR="00470E96" w:rsidRPr="00442B04">
        <w:rPr>
          <w:color w:val="000000"/>
          <w:sz w:val="22"/>
          <w:szCs w:val="22"/>
        </w:rPr>
        <w:t xml:space="preserve"> и при отсутствии необходимости продления срока </w:t>
      </w:r>
      <w:r w:rsidRPr="00442B04">
        <w:rPr>
          <w:color w:val="000000"/>
          <w:sz w:val="22"/>
          <w:szCs w:val="22"/>
        </w:rPr>
        <w:t xml:space="preserve">договора </w:t>
      </w:r>
      <w:r w:rsidR="0012377A" w:rsidRPr="0012377A">
        <w:rPr>
          <w:color w:val="000000"/>
          <w:sz w:val="22"/>
          <w:szCs w:val="22"/>
        </w:rPr>
        <w:t>оказания услуг</w:t>
      </w:r>
      <w:r w:rsidR="00470E96" w:rsidRPr="00442B04">
        <w:rPr>
          <w:color w:val="000000"/>
          <w:sz w:val="22"/>
          <w:szCs w:val="22"/>
        </w:rPr>
        <w:t xml:space="preserve"> техники подписать и направить</w:t>
      </w:r>
      <w:r w:rsidR="00470E96" w:rsidRPr="00442B04">
        <w:rPr>
          <w:color w:val="000000"/>
          <w:spacing w:val="2"/>
          <w:sz w:val="22"/>
          <w:szCs w:val="22"/>
        </w:rPr>
        <w:t xml:space="preserve"> </w:t>
      </w:r>
      <w:r w:rsidR="00470E96" w:rsidRPr="00442B04">
        <w:rPr>
          <w:color w:val="000000"/>
          <w:sz w:val="22"/>
          <w:szCs w:val="22"/>
        </w:rPr>
        <w:t xml:space="preserve">по </w:t>
      </w:r>
      <w:r w:rsidRPr="00442B04">
        <w:rPr>
          <w:color w:val="000000"/>
          <w:sz w:val="22"/>
          <w:szCs w:val="22"/>
        </w:rPr>
        <w:t xml:space="preserve">факсу </w:t>
      </w:r>
      <w:r w:rsidR="00ED50CA" w:rsidRPr="00ED50CA">
        <w:rPr>
          <w:color w:val="000000"/>
          <w:sz w:val="22"/>
          <w:szCs w:val="22"/>
        </w:rPr>
        <w:t xml:space="preserve">или электронной связи </w:t>
      </w:r>
      <w:r w:rsidRPr="00442B04">
        <w:rPr>
          <w:color w:val="000000"/>
          <w:sz w:val="22"/>
          <w:szCs w:val="22"/>
        </w:rPr>
        <w:t>полученный от Исполнителя</w:t>
      </w:r>
      <w:r w:rsidR="00470E96" w:rsidRPr="00442B04">
        <w:rPr>
          <w:color w:val="000000"/>
          <w:sz w:val="22"/>
          <w:szCs w:val="22"/>
        </w:rPr>
        <w:t xml:space="preserve"> акт </w:t>
      </w:r>
      <w:r w:rsidR="005C071C" w:rsidRPr="00442B04">
        <w:rPr>
          <w:color w:val="000000"/>
          <w:sz w:val="22"/>
          <w:szCs w:val="22"/>
        </w:rPr>
        <w:t>выполненных работ</w:t>
      </w:r>
      <w:r w:rsidR="0012377A">
        <w:rPr>
          <w:color w:val="000000"/>
          <w:sz w:val="22"/>
          <w:szCs w:val="22"/>
        </w:rPr>
        <w:t>/услуг</w:t>
      </w:r>
      <w:r w:rsidR="00ED50CA">
        <w:rPr>
          <w:color w:val="000000"/>
          <w:sz w:val="22"/>
          <w:szCs w:val="22"/>
        </w:rPr>
        <w:t xml:space="preserve"> (УПД)</w:t>
      </w:r>
      <w:r w:rsidR="005C071C" w:rsidRPr="00442B04">
        <w:rPr>
          <w:color w:val="000000"/>
          <w:sz w:val="22"/>
          <w:szCs w:val="22"/>
        </w:rPr>
        <w:t xml:space="preserve">. </w:t>
      </w:r>
      <w:r w:rsidR="00470E96" w:rsidRPr="00442B04">
        <w:rPr>
          <w:color w:val="000000"/>
          <w:sz w:val="22"/>
          <w:szCs w:val="22"/>
        </w:rPr>
        <w:t xml:space="preserve">Данный акт </w:t>
      </w:r>
      <w:r w:rsidR="00ED50CA" w:rsidRPr="00ED50CA">
        <w:rPr>
          <w:color w:val="000000"/>
          <w:sz w:val="22"/>
          <w:szCs w:val="22"/>
        </w:rPr>
        <w:t>(УПД)</w:t>
      </w:r>
      <w:r w:rsidR="00ED50CA">
        <w:rPr>
          <w:color w:val="000000"/>
          <w:sz w:val="22"/>
          <w:szCs w:val="22"/>
        </w:rPr>
        <w:t xml:space="preserve"> </w:t>
      </w:r>
      <w:r w:rsidR="00470E96" w:rsidRPr="00442B04">
        <w:rPr>
          <w:color w:val="000000"/>
          <w:sz w:val="22"/>
          <w:szCs w:val="22"/>
        </w:rPr>
        <w:t>должен быть направлен</w:t>
      </w:r>
      <w:r w:rsidRPr="00442B04">
        <w:rPr>
          <w:color w:val="000000"/>
          <w:sz w:val="22"/>
          <w:szCs w:val="22"/>
        </w:rPr>
        <w:t xml:space="preserve"> в адрес Исполнителя</w:t>
      </w:r>
      <w:r w:rsidR="00470E96" w:rsidRPr="00442B04">
        <w:rPr>
          <w:color w:val="000000"/>
          <w:sz w:val="22"/>
          <w:szCs w:val="22"/>
        </w:rPr>
        <w:t xml:space="preserve"> </w:t>
      </w:r>
      <w:r w:rsidR="00470E96" w:rsidRPr="00442B04">
        <w:rPr>
          <w:color w:val="000000"/>
          <w:spacing w:val="2"/>
          <w:sz w:val="22"/>
          <w:szCs w:val="22"/>
        </w:rPr>
        <w:t>не позднее 3 (трех) банковских дней</w:t>
      </w:r>
      <w:r w:rsidR="005C071C" w:rsidRPr="00442B04">
        <w:rPr>
          <w:color w:val="000000"/>
          <w:spacing w:val="2"/>
          <w:sz w:val="22"/>
          <w:szCs w:val="22"/>
        </w:rPr>
        <w:t>,</w:t>
      </w:r>
      <w:r w:rsidR="00470E96" w:rsidRPr="00442B04">
        <w:rPr>
          <w:color w:val="000000"/>
          <w:spacing w:val="2"/>
          <w:sz w:val="22"/>
          <w:szCs w:val="22"/>
        </w:rPr>
        <w:t xml:space="preserve"> с момента </w:t>
      </w:r>
      <w:r w:rsidR="005C071C" w:rsidRPr="00442B04">
        <w:rPr>
          <w:color w:val="000000"/>
          <w:spacing w:val="2"/>
          <w:sz w:val="22"/>
          <w:szCs w:val="22"/>
        </w:rPr>
        <w:t xml:space="preserve">его </w:t>
      </w:r>
      <w:r w:rsidR="00470E96" w:rsidRPr="00442B04">
        <w:rPr>
          <w:color w:val="000000"/>
          <w:spacing w:val="2"/>
          <w:sz w:val="22"/>
          <w:szCs w:val="22"/>
        </w:rPr>
        <w:t xml:space="preserve">получения. Один из двух экземпляров </w:t>
      </w:r>
      <w:r w:rsidR="00470E96" w:rsidRPr="00442B04">
        <w:rPr>
          <w:color w:val="000000"/>
          <w:sz w:val="22"/>
          <w:szCs w:val="22"/>
        </w:rPr>
        <w:t>акта выполненных работ</w:t>
      </w:r>
      <w:r w:rsidR="0012377A">
        <w:rPr>
          <w:color w:val="000000"/>
          <w:sz w:val="22"/>
          <w:szCs w:val="22"/>
        </w:rPr>
        <w:t>/услуг</w:t>
      </w:r>
      <w:r w:rsidR="00470E96" w:rsidRPr="00442B04">
        <w:rPr>
          <w:color w:val="000000"/>
          <w:sz w:val="22"/>
          <w:szCs w:val="22"/>
        </w:rPr>
        <w:t xml:space="preserve"> </w:t>
      </w:r>
      <w:r w:rsidR="00ED50CA" w:rsidRPr="00ED50CA">
        <w:rPr>
          <w:color w:val="000000"/>
          <w:sz w:val="22"/>
          <w:szCs w:val="22"/>
        </w:rPr>
        <w:t xml:space="preserve">(УПД) </w:t>
      </w:r>
      <w:r w:rsidR="00470E96" w:rsidRPr="00442B04">
        <w:rPr>
          <w:color w:val="000000"/>
          <w:spacing w:val="2"/>
          <w:sz w:val="22"/>
          <w:szCs w:val="22"/>
        </w:rPr>
        <w:t>(оригинал)</w:t>
      </w:r>
      <w:r w:rsidR="00470E96" w:rsidRPr="00442B04">
        <w:rPr>
          <w:color w:val="000000"/>
          <w:sz w:val="22"/>
          <w:szCs w:val="22"/>
        </w:rPr>
        <w:t xml:space="preserve"> </w:t>
      </w:r>
      <w:r w:rsidRPr="00442B04">
        <w:rPr>
          <w:color w:val="000000"/>
          <w:sz w:val="22"/>
          <w:szCs w:val="22"/>
        </w:rPr>
        <w:t>должен быть направлен Исполните</w:t>
      </w:r>
      <w:r w:rsidR="00470E96" w:rsidRPr="00442B04">
        <w:rPr>
          <w:color w:val="000000"/>
          <w:sz w:val="22"/>
          <w:szCs w:val="22"/>
        </w:rPr>
        <w:t>лю курьером или по почте в</w:t>
      </w:r>
      <w:r w:rsidR="00470E96" w:rsidRPr="00442B04">
        <w:rPr>
          <w:color w:val="000000"/>
          <w:spacing w:val="-1"/>
          <w:sz w:val="22"/>
          <w:szCs w:val="22"/>
        </w:rPr>
        <w:t xml:space="preserve"> течение 7 (семи) календарных дней</w:t>
      </w:r>
      <w:r w:rsidR="00470E96" w:rsidRPr="00442B04">
        <w:rPr>
          <w:color w:val="000000"/>
          <w:sz w:val="22"/>
          <w:szCs w:val="22"/>
        </w:rPr>
        <w:t xml:space="preserve"> с момента направления его по факсу</w:t>
      </w:r>
      <w:r w:rsidR="00ED50CA" w:rsidRPr="00ED50CA">
        <w:t xml:space="preserve"> </w:t>
      </w:r>
      <w:r w:rsidR="00ED50CA" w:rsidRPr="00ED50CA">
        <w:rPr>
          <w:color w:val="000000"/>
          <w:sz w:val="22"/>
          <w:szCs w:val="22"/>
        </w:rPr>
        <w:t>или электронной связи</w:t>
      </w:r>
      <w:r w:rsidR="00470E96" w:rsidRPr="00442B04">
        <w:rPr>
          <w:color w:val="000000"/>
          <w:sz w:val="22"/>
          <w:szCs w:val="22"/>
        </w:rPr>
        <w:t>.</w:t>
      </w:r>
    </w:p>
    <w:p w14:paraId="02BEEBD0" w14:textId="77777777" w:rsidR="00470E96" w:rsidRPr="00442B04" w:rsidRDefault="004439E2" w:rsidP="003638A2">
      <w:pPr>
        <w:tabs>
          <w:tab w:val="left" w:pos="715"/>
        </w:tabs>
        <w:spacing w:line="276" w:lineRule="auto"/>
        <w:ind w:left="5"/>
        <w:jc w:val="both"/>
        <w:rPr>
          <w:spacing w:val="-6"/>
          <w:sz w:val="22"/>
          <w:szCs w:val="22"/>
        </w:rPr>
      </w:pPr>
      <w:r w:rsidRPr="00442B04">
        <w:rPr>
          <w:color w:val="000000"/>
          <w:spacing w:val="3"/>
          <w:sz w:val="22"/>
          <w:szCs w:val="22"/>
        </w:rPr>
        <w:t>2.3.</w:t>
      </w:r>
      <w:r w:rsidR="00B45134">
        <w:rPr>
          <w:color w:val="000000"/>
          <w:spacing w:val="3"/>
          <w:sz w:val="22"/>
          <w:szCs w:val="22"/>
        </w:rPr>
        <w:t>7</w:t>
      </w:r>
      <w:r w:rsidRPr="00442B04">
        <w:rPr>
          <w:color w:val="000000"/>
          <w:spacing w:val="3"/>
          <w:sz w:val="22"/>
          <w:szCs w:val="22"/>
        </w:rPr>
        <w:t xml:space="preserve">. </w:t>
      </w:r>
      <w:r w:rsidR="00BE7AD5" w:rsidRPr="00442B04">
        <w:rPr>
          <w:spacing w:val="4"/>
          <w:sz w:val="22"/>
          <w:szCs w:val="22"/>
        </w:rPr>
        <w:t>Ежедневно п</w:t>
      </w:r>
      <w:r w:rsidR="00470E96" w:rsidRPr="00442B04">
        <w:rPr>
          <w:spacing w:val="4"/>
          <w:sz w:val="22"/>
          <w:szCs w:val="22"/>
        </w:rPr>
        <w:t>одписывать сменные рапорт</w:t>
      </w:r>
      <w:r w:rsidR="00CB679A">
        <w:rPr>
          <w:spacing w:val="4"/>
          <w:sz w:val="22"/>
          <w:szCs w:val="22"/>
        </w:rPr>
        <w:t>ы</w:t>
      </w:r>
      <w:r w:rsidR="00FC6B8C">
        <w:rPr>
          <w:spacing w:val="4"/>
          <w:sz w:val="22"/>
          <w:szCs w:val="22"/>
        </w:rPr>
        <w:t xml:space="preserve"> (</w:t>
      </w:r>
      <w:r w:rsidR="0038186D" w:rsidRPr="0038186D">
        <w:rPr>
          <w:spacing w:val="4"/>
          <w:sz w:val="22"/>
          <w:szCs w:val="22"/>
        </w:rPr>
        <w:t>Образец в Приложении №</w:t>
      </w:r>
      <w:r w:rsidR="0038186D">
        <w:rPr>
          <w:spacing w:val="4"/>
          <w:sz w:val="22"/>
          <w:szCs w:val="22"/>
        </w:rPr>
        <w:t xml:space="preserve"> </w:t>
      </w:r>
      <w:r w:rsidR="00FC6B8C">
        <w:rPr>
          <w:spacing w:val="4"/>
          <w:sz w:val="22"/>
          <w:szCs w:val="22"/>
        </w:rPr>
        <w:t>3)</w:t>
      </w:r>
      <w:r w:rsidRPr="00442B04">
        <w:rPr>
          <w:spacing w:val="4"/>
          <w:sz w:val="22"/>
          <w:szCs w:val="22"/>
        </w:rPr>
        <w:t>, заверяя их подписью и штампом организаци</w:t>
      </w:r>
      <w:r w:rsidR="00F14C95">
        <w:rPr>
          <w:spacing w:val="4"/>
          <w:sz w:val="22"/>
          <w:szCs w:val="22"/>
        </w:rPr>
        <w:t>и</w:t>
      </w:r>
      <w:r w:rsidRPr="00442B04">
        <w:rPr>
          <w:spacing w:val="4"/>
          <w:sz w:val="22"/>
          <w:szCs w:val="22"/>
        </w:rPr>
        <w:t xml:space="preserve"> Заказчика </w:t>
      </w:r>
      <w:r w:rsidR="00470E96" w:rsidRPr="00442B04">
        <w:rPr>
          <w:spacing w:val="4"/>
          <w:sz w:val="22"/>
          <w:szCs w:val="22"/>
        </w:rPr>
        <w:t xml:space="preserve">с целью учета </w:t>
      </w:r>
      <w:r w:rsidRPr="00442B04">
        <w:rPr>
          <w:spacing w:val="4"/>
          <w:sz w:val="22"/>
          <w:szCs w:val="22"/>
        </w:rPr>
        <w:t>Исполни</w:t>
      </w:r>
      <w:r w:rsidR="00470E96" w:rsidRPr="00442B04">
        <w:rPr>
          <w:spacing w:val="4"/>
          <w:sz w:val="22"/>
          <w:szCs w:val="22"/>
        </w:rPr>
        <w:t xml:space="preserve">телем </w:t>
      </w:r>
      <w:r w:rsidR="0012377A">
        <w:rPr>
          <w:spacing w:val="4"/>
          <w:sz w:val="22"/>
          <w:szCs w:val="22"/>
        </w:rPr>
        <w:t xml:space="preserve">времени </w:t>
      </w:r>
      <w:r w:rsidR="0012377A" w:rsidRPr="0012377A">
        <w:rPr>
          <w:spacing w:val="4"/>
          <w:sz w:val="22"/>
          <w:szCs w:val="22"/>
        </w:rPr>
        <w:t>оказания услуг</w:t>
      </w:r>
      <w:r w:rsidR="00470E96" w:rsidRPr="00442B04">
        <w:rPr>
          <w:spacing w:val="4"/>
          <w:sz w:val="22"/>
          <w:szCs w:val="22"/>
        </w:rPr>
        <w:t xml:space="preserve"> техники. </w:t>
      </w:r>
      <w:r w:rsidRPr="00442B04">
        <w:rPr>
          <w:spacing w:val="4"/>
          <w:sz w:val="22"/>
          <w:szCs w:val="22"/>
        </w:rPr>
        <w:t>Исправления в рапортах заверяются повторной подписью и штампом.</w:t>
      </w:r>
    </w:p>
    <w:p w14:paraId="71692A68" w14:textId="77777777" w:rsidR="00470E96" w:rsidRPr="00442B04" w:rsidRDefault="004439E2" w:rsidP="003638A2">
      <w:pPr>
        <w:tabs>
          <w:tab w:val="left" w:pos="715"/>
        </w:tabs>
        <w:spacing w:line="276" w:lineRule="auto"/>
        <w:ind w:left="5"/>
        <w:jc w:val="both"/>
        <w:rPr>
          <w:color w:val="000000"/>
          <w:spacing w:val="-6"/>
          <w:sz w:val="22"/>
          <w:szCs w:val="22"/>
        </w:rPr>
      </w:pPr>
      <w:r w:rsidRPr="00442B04">
        <w:rPr>
          <w:color w:val="000000"/>
          <w:spacing w:val="3"/>
          <w:sz w:val="22"/>
          <w:szCs w:val="22"/>
        </w:rPr>
        <w:t>2.3.</w:t>
      </w:r>
      <w:r w:rsidR="00B45134">
        <w:rPr>
          <w:color w:val="000000"/>
          <w:spacing w:val="3"/>
          <w:sz w:val="22"/>
          <w:szCs w:val="22"/>
        </w:rPr>
        <w:t>8</w:t>
      </w:r>
      <w:r w:rsidRPr="00442B04">
        <w:rPr>
          <w:color w:val="000000"/>
          <w:spacing w:val="3"/>
          <w:sz w:val="22"/>
          <w:szCs w:val="22"/>
        </w:rPr>
        <w:t xml:space="preserve">. </w:t>
      </w:r>
      <w:r w:rsidR="00470E96" w:rsidRPr="00442B04">
        <w:rPr>
          <w:color w:val="000000"/>
          <w:sz w:val="22"/>
          <w:szCs w:val="22"/>
        </w:rPr>
        <w:t>Выдавать задания обслуживающему персоналу и контролировать их выполнение.</w:t>
      </w:r>
    </w:p>
    <w:p w14:paraId="6A8CB930" w14:textId="77777777" w:rsidR="00470E96" w:rsidRPr="00442B04" w:rsidRDefault="004439E2" w:rsidP="003638A2">
      <w:pPr>
        <w:tabs>
          <w:tab w:val="left" w:pos="715"/>
        </w:tabs>
        <w:spacing w:line="276" w:lineRule="auto"/>
        <w:ind w:left="5"/>
        <w:jc w:val="both"/>
        <w:rPr>
          <w:color w:val="000000"/>
          <w:spacing w:val="-6"/>
          <w:sz w:val="22"/>
          <w:szCs w:val="22"/>
        </w:rPr>
      </w:pPr>
      <w:r w:rsidRPr="00442B04">
        <w:rPr>
          <w:color w:val="000000"/>
          <w:spacing w:val="3"/>
          <w:sz w:val="22"/>
          <w:szCs w:val="22"/>
        </w:rPr>
        <w:t>2.3.</w:t>
      </w:r>
      <w:r w:rsidR="00B45134">
        <w:rPr>
          <w:color w:val="000000"/>
          <w:spacing w:val="3"/>
          <w:sz w:val="22"/>
          <w:szCs w:val="22"/>
        </w:rPr>
        <w:t>9</w:t>
      </w:r>
      <w:r w:rsidRPr="00442B04">
        <w:rPr>
          <w:color w:val="000000"/>
          <w:spacing w:val="3"/>
          <w:sz w:val="22"/>
          <w:szCs w:val="22"/>
        </w:rPr>
        <w:t xml:space="preserve">. </w:t>
      </w:r>
      <w:r w:rsidR="00470E96" w:rsidRPr="00442B04">
        <w:rPr>
          <w:color w:val="000000"/>
          <w:sz w:val="22"/>
          <w:szCs w:val="22"/>
        </w:rPr>
        <w:t xml:space="preserve">Обеспечивать, в соответствии с законодательством, соблюдение на объекте правил техники </w:t>
      </w:r>
      <w:r w:rsidR="00470E96" w:rsidRPr="00442B04">
        <w:rPr>
          <w:color w:val="000000"/>
          <w:spacing w:val="-1"/>
          <w:sz w:val="22"/>
          <w:szCs w:val="22"/>
        </w:rPr>
        <w:t xml:space="preserve">безопасности, пожарной безопасности, охраны окружающей среды, охраны труда, соблюдение соответствия технического назначения и целевого использования </w:t>
      </w:r>
      <w:r w:rsidR="00740D1D" w:rsidRPr="00442B04">
        <w:rPr>
          <w:color w:val="000000"/>
          <w:spacing w:val="-1"/>
          <w:sz w:val="22"/>
          <w:szCs w:val="22"/>
        </w:rPr>
        <w:t>предоставленной</w:t>
      </w:r>
      <w:r w:rsidR="00470E96" w:rsidRPr="00442B04">
        <w:rPr>
          <w:color w:val="000000"/>
          <w:spacing w:val="-1"/>
          <w:sz w:val="22"/>
          <w:szCs w:val="22"/>
        </w:rPr>
        <w:t xml:space="preserve"> техники.</w:t>
      </w:r>
      <w:r w:rsidR="00D51D9B" w:rsidRPr="00442B04">
        <w:rPr>
          <w:color w:val="000000"/>
          <w:spacing w:val="-1"/>
          <w:sz w:val="22"/>
          <w:szCs w:val="22"/>
        </w:rPr>
        <w:t xml:space="preserve"> Назначить ответственн</w:t>
      </w:r>
      <w:r w:rsidR="00D03466" w:rsidRPr="00442B04">
        <w:rPr>
          <w:color w:val="000000"/>
          <w:spacing w:val="-1"/>
          <w:sz w:val="22"/>
          <w:szCs w:val="22"/>
        </w:rPr>
        <w:t>ое лицо</w:t>
      </w:r>
      <w:r w:rsidR="00D51D9B" w:rsidRPr="00442B04">
        <w:rPr>
          <w:color w:val="000000"/>
          <w:spacing w:val="-1"/>
          <w:sz w:val="22"/>
          <w:szCs w:val="22"/>
        </w:rPr>
        <w:t xml:space="preserve"> за безопасное проведение работ</w:t>
      </w:r>
      <w:r w:rsidR="0012377A">
        <w:rPr>
          <w:color w:val="000000"/>
          <w:spacing w:val="-1"/>
          <w:sz w:val="22"/>
          <w:szCs w:val="22"/>
        </w:rPr>
        <w:t>/услуг техники</w:t>
      </w:r>
      <w:r w:rsidR="00D51D9B" w:rsidRPr="00442B04">
        <w:rPr>
          <w:color w:val="000000"/>
          <w:spacing w:val="-1"/>
          <w:sz w:val="22"/>
          <w:szCs w:val="22"/>
        </w:rPr>
        <w:t xml:space="preserve"> на объекте (указать в </w:t>
      </w:r>
      <w:r w:rsidR="001C744A" w:rsidRPr="001C744A">
        <w:rPr>
          <w:color w:val="000000"/>
          <w:spacing w:val="-1"/>
          <w:sz w:val="22"/>
          <w:szCs w:val="22"/>
        </w:rPr>
        <w:t>Заявке (Образец в Приложении №2)</w:t>
      </w:r>
      <w:r w:rsidR="00D51D9B" w:rsidRPr="001C744A">
        <w:rPr>
          <w:color w:val="000000"/>
          <w:spacing w:val="-1"/>
          <w:sz w:val="22"/>
          <w:szCs w:val="22"/>
        </w:rPr>
        <w:t>.</w:t>
      </w:r>
    </w:p>
    <w:p w14:paraId="33A95C73" w14:textId="77777777" w:rsidR="00470E96" w:rsidRPr="00442B04" w:rsidRDefault="004439E2" w:rsidP="003638A2">
      <w:pPr>
        <w:tabs>
          <w:tab w:val="left" w:pos="715"/>
        </w:tabs>
        <w:spacing w:line="276" w:lineRule="auto"/>
        <w:ind w:left="5"/>
        <w:jc w:val="both"/>
        <w:rPr>
          <w:spacing w:val="-6"/>
          <w:sz w:val="22"/>
          <w:szCs w:val="22"/>
        </w:rPr>
      </w:pPr>
      <w:r w:rsidRPr="00442B04">
        <w:rPr>
          <w:color w:val="000000"/>
          <w:spacing w:val="3"/>
          <w:sz w:val="22"/>
          <w:szCs w:val="22"/>
        </w:rPr>
        <w:t>2.3.</w:t>
      </w:r>
      <w:r w:rsidR="00B45134">
        <w:rPr>
          <w:color w:val="000000"/>
          <w:spacing w:val="3"/>
          <w:sz w:val="22"/>
          <w:szCs w:val="22"/>
        </w:rPr>
        <w:t>10</w:t>
      </w:r>
      <w:r w:rsidRPr="00442B04">
        <w:rPr>
          <w:color w:val="000000"/>
          <w:spacing w:val="3"/>
          <w:sz w:val="22"/>
          <w:szCs w:val="22"/>
        </w:rPr>
        <w:t xml:space="preserve">. </w:t>
      </w:r>
      <w:r w:rsidR="00470E96" w:rsidRPr="00442B04">
        <w:rPr>
          <w:color w:val="000000"/>
          <w:sz w:val="22"/>
          <w:szCs w:val="22"/>
        </w:rPr>
        <w:t xml:space="preserve">Сообщать </w:t>
      </w:r>
      <w:r w:rsidRPr="00442B04">
        <w:rPr>
          <w:color w:val="000000"/>
          <w:sz w:val="22"/>
          <w:szCs w:val="22"/>
        </w:rPr>
        <w:t>Исполни</w:t>
      </w:r>
      <w:r w:rsidR="00470E96" w:rsidRPr="00442B04">
        <w:rPr>
          <w:color w:val="000000"/>
          <w:sz w:val="22"/>
          <w:szCs w:val="22"/>
        </w:rPr>
        <w:t xml:space="preserve">телю в день обнаружения обо всех неисправностях </w:t>
      </w:r>
      <w:r w:rsidR="00740D1D" w:rsidRPr="00442B04">
        <w:rPr>
          <w:color w:val="000000"/>
          <w:sz w:val="22"/>
          <w:szCs w:val="22"/>
        </w:rPr>
        <w:t>предоставленной</w:t>
      </w:r>
      <w:r w:rsidR="00470E96" w:rsidRPr="00442B04">
        <w:rPr>
          <w:color w:val="000000"/>
          <w:sz w:val="22"/>
          <w:szCs w:val="22"/>
        </w:rPr>
        <w:t xml:space="preserve"> техники, а также об отсутствии на объекте обслуживающего ее персонала (экипажа). В случае неисправности техники или угрозы ее поломки немедленно </w:t>
      </w:r>
      <w:r w:rsidR="00470E96" w:rsidRPr="00442B04">
        <w:rPr>
          <w:color w:val="000000"/>
          <w:spacing w:val="-1"/>
          <w:sz w:val="22"/>
          <w:szCs w:val="22"/>
        </w:rPr>
        <w:t xml:space="preserve">остановить </w:t>
      </w:r>
      <w:r w:rsidR="0012377A" w:rsidRPr="0012377A">
        <w:rPr>
          <w:color w:val="000000"/>
          <w:spacing w:val="-1"/>
          <w:sz w:val="22"/>
          <w:szCs w:val="22"/>
        </w:rPr>
        <w:t>оказани</w:t>
      </w:r>
      <w:r w:rsidR="0012377A">
        <w:rPr>
          <w:color w:val="000000"/>
          <w:spacing w:val="-1"/>
          <w:sz w:val="22"/>
          <w:szCs w:val="22"/>
        </w:rPr>
        <w:t>е</w:t>
      </w:r>
      <w:r w:rsidR="0012377A" w:rsidRPr="0012377A">
        <w:rPr>
          <w:color w:val="000000"/>
          <w:spacing w:val="-1"/>
          <w:sz w:val="22"/>
          <w:szCs w:val="22"/>
        </w:rPr>
        <w:t xml:space="preserve"> услуг</w:t>
      </w:r>
      <w:r w:rsidR="00470E96" w:rsidRPr="00442B04">
        <w:rPr>
          <w:color w:val="000000"/>
          <w:spacing w:val="-1"/>
          <w:sz w:val="22"/>
          <w:szCs w:val="22"/>
        </w:rPr>
        <w:t xml:space="preserve"> </w:t>
      </w:r>
      <w:r w:rsidR="0012377A">
        <w:rPr>
          <w:color w:val="000000"/>
          <w:spacing w:val="-1"/>
          <w:sz w:val="22"/>
          <w:szCs w:val="22"/>
        </w:rPr>
        <w:t xml:space="preserve">техники </w:t>
      </w:r>
      <w:r w:rsidR="00470E96" w:rsidRPr="00442B04">
        <w:rPr>
          <w:color w:val="000000"/>
          <w:spacing w:val="-1"/>
          <w:sz w:val="22"/>
          <w:szCs w:val="22"/>
        </w:rPr>
        <w:t xml:space="preserve">и немедленно оповестить </w:t>
      </w:r>
      <w:r w:rsidRPr="00442B04">
        <w:rPr>
          <w:color w:val="000000"/>
          <w:spacing w:val="-1"/>
          <w:sz w:val="22"/>
          <w:szCs w:val="22"/>
        </w:rPr>
        <w:t>Исполни</w:t>
      </w:r>
      <w:r w:rsidR="00470E96" w:rsidRPr="00442B04">
        <w:rPr>
          <w:color w:val="000000"/>
          <w:spacing w:val="-1"/>
          <w:sz w:val="22"/>
          <w:szCs w:val="22"/>
        </w:rPr>
        <w:t xml:space="preserve">теля. В случае если указанные в настоящем пункте обстоятельства наступили </w:t>
      </w:r>
      <w:r w:rsidR="00470E96" w:rsidRPr="00442B04">
        <w:rPr>
          <w:spacing w:val="-1"/>
          <w:sz w:val="22"/>
          <w:szCs w:val="22"/>
        </w:rPr>
        <w:t xml:space="preserve">после 18.00 часов, то </w:t>
      </w:r>
      <w:r w:rsidR="00193335" w:rsidRPr="00442B04">
        <w:rPr>
          <w:spacing w:val="-1"/>
          <w:sz w:val="22"/>
          <w:szCs w:val="22"/>
        </w:rPr>
        <w:t>Заказчик</w:t>
      </w:r>
      <w:r w:rsidR="00470E96" w:rsidRPr="00442B04">
        <w:rPr>
          <w:spacing w:val="-1"/>
          <w:sz w:val="22"/>
          <w:szCs w:val="22"/>
        </w:rPr>
        <w:t xml:space="preserve"> обязан сообщить о них до 12.00</w:t>
      </w:r>
      <w:r w:rsidR="005C071C" w:rsidRPr="00442B04">
        <w:rPr>
          <w:spacing w:val="-1"/>
          <w:sz w:val="22"/>
          <w:szCs w:val="22"/>
        </w:rPr>
        <w:t xml:space="preserve"> </w:t>
      </w:r>
      <w:r w:rsidR="00470E96" w:rsidRPr="00442B04">
        <w:rPr>
          <w:spacing w:val="-1"/>
          <w:sz w:val="22"/>
          <w:szCs w:val="22"/>
        </w:rPr>
        <w:t>следующего дня.</w:t>
      </w:r>
    </w:p>
    <w:p w14:paraId="034C84D8" w14:textId="77777777" w:rsidR="00470E96" w:rsidRPr="00442B04" w:rsidRDefault="004439E2" w:rsidP="003638A2">
      <w:pPr>
        <w:tabs>
          <w:tab w:val="left" w:pos="715"/>
        </w:tabs>
        <w:spacing w:line="276" w:lineRule="auto"/>
        <w:ind w:left="5"/>
        <w:jc w:val="both"/>
        <w:rPr>
          <w:color w:val="000000"/>
          <w:spacing w:val="-5"/>
          <w:sz w:val="22"/>
          <w:szCs w:val="22"/>
        </w:rPr>
      </w:pPr>
      <w:r w:rsidRPr="00442B04">
        <w:rPr>
          <w:color w:val="000000"/>
          <w:spacing w:val="3"/>
          <w:sz w:val="22"/>
          <w:szCs w:val="22"/>
        </w:rPr>
        <w:t>2.3.1</w:t>
      </w:r>
      <w:r w:rsidR="00B45134">
        <w:rPr>
          <w:color w:val="000000"/>
          <w:spacing w:val="3"/>
          <w:sz w:val="22"/>
          <w:szCs w:val="22"/>
        </w:rPr>
        <w:t>1</w:t>
      </w:r>
      <w:r w:rsidRPr="00442B04">
        <w:rPr>
          <w:color w:val="000000"/>
          <w:spacing w:val="3"/>
          <w:sz w:val="22"/>
          <w:szCs w:val="22"/>
        </w:rPr>
        <w:t xml:space="preserve">. </w:t>
      </w:r>
      <w:r w:rsidR="00470E96" w:rsidRPr="00442B04">
        <w:rPr>
          <w:color w:val="000000"/>
          <w:spacing w:val="-1"/>
          <w:sz w:val="22"/>
          <w:szCs w:val="22"/>
        </w:rPr>
        <w:t xml:space="preserve">Получить письменное согласие </w:t>
      </w:r>
      <w:proofErr w:type="gramStart"/>
      <w:r w:rsidRPr="00442B04">
        <w:rPr>
          <w:color w:val="000000"/>
          <w:spacing w:val="-1"/>
          <w:sz w:val="22"/>
          <w:szCs w:val="22"/>
        </w:rPr>
        <w:t>Исполни</w:t>
      </w:r>
      <w:r w:rsidR="00470E96" w:rsidRPr="00442B04">
        <w:rPr>
          <w:color w:val="000000"/>
          <w:spacing w:val="-1"/>
          <w:sz w:val="22"/>
          <w:szCs w:val="22"/>
        </w:rPr>
        <w:t>теля  на</w:t>
      </w:r>
      <w:proofErr w:type="gramEnd"/>
      <w:r w:rsidR="00470E96" w:rsidRPr="00442B04">
        <w:rPr>
          <w:color w:val="000000"/>
          <w:spacing w:val="-1"/>
          <w:sz w:val="22"/>
          <w:szCs w:val="22"/>
        </w:rPr>
        <w:t xml:space="preserve"> передачу техники третьим лицам по договорам субаренды, хранения и (или) иным гражданско-правовым договорам. </w:t>
      </w:r>
    </w:p>
    <w:p w14:paraId="2990F683" w14:textId="77777777" w:rsidR="00470E96" w:rsidRPr="00442B04" w:rsidRDefault="004439E2" w:rsidP="003638A2">
      <w:pPr>
        <w:tabs>
          <w:tab w:val="left" w:pos="715"/>
        </w:tabs>
        <w:spacing w:line="276" w:lineRule="auto"/>
        <w:ind w:left="5"/>
        <w:jc w:val="both"/>
        <w:rPr>
          <w:color w:val="000000"/>
          <w:sz w:val="22"/>
          <w:szCs w:val="22"/>
        </w:rPr>
      </w:pPr>
      <w:r w:rsidRPr="00442B04">
        <w:rPr>
          <w:color w:val="000000"/>
          <w:spacing w:val="3"/>
          <w:sz w:val="22"/>
          <w:szCs w:val="22"/>
        </w:rPr>
        <w:t>2.3.1</w:t>
      </w:r>
      <w:r w:rsidR="00B45134">
        <w:rPr>
          <w:color w:val="000000"/>
          <w:spacing w:val="3"/>
          <w:sz w:val="22"/>
          <w:szCs w:val="22"/>
        </w:rPr>
        <w:t>2</w:t>
      </w:r>
      <w:r w:rsidRPr="00442B04">
        <w:rPr>
          <w:color w:val="000000"/>
          <w:spacing w:val="3"/>
          <w:sz w:val="22"/>
          <w:szCs w:val="22"/>
        </w:rPr>
        <w:t xml:space="preserve">. </w:t>
      </w:r>
      <w:r w:rsidR="00470E96" w:rsidRPr="00442B04">
        <w:rPr>
          <w:color w:val="000000"/>
          <w:sz w:val="22"/>
          <w:szCs w:val="22"/>
        </w:rPr>
        <w:t xml:space="preserve">Получить письменное согласие </w:t>
      </w:r>
      <w:proofErr w:type="gramStart"/>
      <w:r w:rsidRPr="00442B04">
        <w:rPr>
          <w:color w:val="000000"/>
          <w:sz w:val="22"/>
          <w:szCs w:val="22"/>
        </w:rPr>
        <w:t>Исполни</w:t>
      </w:r>
      <w:r w:rsidR="00470E96" w:rsidRPr="00442B04">
        <w:rPr>
          <w:color w:val="000000"/>
          <w:sz w:val="22"/>
          <w:szCs w:val="22"/>
        </w:rPr>
        <w:t>теля  на</w:t>
      </w:r>
      <w:proofErr w:type="gramEnd"/>
      <w:r w:rsidR="00470E96" w:rsidRPr="00442B04">
        <w:rPr>
          <w:color w:val="000000"/>
          <w:sz w:val="22"/>
          <w:szCs w:val="22"/>
        </w:rPr>
        <w:t xml:space="preserve"> установку на технику дополнительного и навесно</w:t>
      </w:r>
      <w:r w:rsidR="009822C8">
        <w:rPr>
          <w:color w:val="000000"/>
          <w:sz w:val="22"/>
          <w:szCs w:val="22"/>
        </w:rPr>
        <w:t>го</w:t>
      </w:r>
      <w:r w:rsidR="00470E96" w:rsidRPr="00442B04">
        <w:rPr>
          <w:color w:val="000000"/>
          <w:sz w:val="22"/>
          <w:szCs w:val="22"/>
        </w:rPr>
        <w:t xml:space="preserve"> оборудовани</w:t>
      </w:r>
      <w:r w:rsidR="009822C8">
        <w:rPr>
          <w:color w:val="000000"/>
          <w:sz w:val="22"/>
          <w:szCs w:val="22"/>
        </w:rPr>
        <w:t>я</w:t>
      </w:r>
      <w:r w:rsidR="00470E96" w:rsidRPr="00442B04">
        <w:rPr>
          <w:color w:val="000000"/>
          <w:sz w:val="22"/>
          <w:szCs w:val="22"/>
        </w:rPr>
        <w:t>.</w:t>
      </w:r>
    </w:p>
    <w:p w14:paraId="394DC13B" w14:textId="77777777" w:rsidR="00470E96" w:rsidRPr="00442B04" w:rsidRDefault="004439E2" w:rsidP="003638A2">
      <w:pPr>
        <w:tabs>
          <w:tab w:val="left" w:pos="715"/>
        </w:tabs>
        <w:spacing w:line="276" w:lineRule="auto"/>
        <w:ind w:left="5"/>
        <w:jc w:val="both"/>
        <w:rPr>
          <w:color w:val="000000"/>
          <w:spacing w:val="-5"/>
          <w:sz w:val="22"/>
          <w:szCs w:val="22"/>
        </w:rPr>
      </w:pPr>
      <w:r w:rsidRPr="00442B04">
        <w:rPr>
          <w:spacing w:val="3"/>
          <w:sz w:val="22"/>
          <w:szCs w:val="22"/>
        </w:rPr>
        <w:t>2.3.1</w:t>
      </w:r>
      <w:r w:rsidR="00B45134">
        <w:rPr>
          <w:spacing w:val="3"/>
          <w:sz w:val="22"/>
          <w:szCs w:val="22"/>
        </w:rPr>
        <w:t>3</w:t>
      </w:r>
      <w:r w:rsidRPr="00442B04">
        <w:rPr>
          <w:spacing w:val="3"/>
          <w:sz w:val="22"/>
          <w:szCs w:val="22"/>
        </w:rPr>
        <w:t>.</w:t>
      </w:r>
      <w:r w:rsidRPr="00442B04">
        <w:rPr>
          <w:color w:val="000000"/>
          <w:spacing w:val="3"/>
          <w:sz w:val="22"/>
          <w:szCs w:val="22"/>
        </w:rPr>
        <w:t xml:space="preserve"> </w:t>
      </w:r>
      <w:r w:rsidR="00470E96" w:rsidRPr="00442B04">
        <w:rPr>
          <w:color w:val="000000"/>
          <w:spacing w:val="2"/>
          <w:sz w:val="22"/>
          <w:szCs w:val="22"/>
        </w:rPr>
        <w:t xml:space="preserve">Оплатить простой техники, возникший не по вине </w:t>
      </w:r>
      <w:r w:rsidRPr="00442B04">
        <w:rPr>
          <w:color w:val="000000"/>
          <w:spacing w:val="2"/>
          <w:sz w:val="22"/>
          <w:szCs w:val="22"/>
        </w:rPr>
        <w:t>Исполни</w:t>
      </w:r>
      <w:r w:rsidR="00470E96" w:rsidRPr="00442B04">
        <w:rPr>
          <w:color w:val="000000"/>
          <w:spacing w:val="2"/>
          <w:sz w:val="22"/>
          <w:szCs w:val="22"/>
        </w:rPr>
        <w:t xml:space="preserve">теля, исходя из расчета </w:t>
      </w:r>
      <w:proofErr w:type="gramStart"/>
      <w:r w:rsidR="00470E96" w:rsidRPr="00442B04">
        <w:rPr>
          <w:color w:val="000000"/>
          <w:spacing w:val="2"/>
          <w:sz w:val="22"/>
          <w:szCs w:val="22"/>
        </w:rPr>
        <w:t>часовой ставки</w:t>
      </w:r>
      <w:proofErr w:type="gramEnd"/>
      <w:r w:rsidR="00470E96" w:rsidRPr="00442B04">
        <w:rPr>
          <w:color w:val="000000"/>
          <w:spacing w:val="2"/>
          <w:sz w:val="22"/>
          <w:szCs w:val="22"/>
        </w:rPr>
        <w:t xml:space="preserve"> </w:t>
      </w:r>
      <w:r w:rsidR="005C071C" w:rsidRPr="00442B04">
        <w:rPr>
          <w:color w:val="000000"/>
          <w:spacing w:val="-1"/>
          <w:sz w:val="22"/>
          <w:szCs w:val="22"/>
        </w:rPr>
        <w:lastRenderedPageBreak/>
        <w:t xml:space="preserve">указанной в </w:t>
      </w:r>
      <w:r w:rsidR="005C071C" w:rsidRPr="001C744A">
        <w:rPr>
          <w:color w:val="000000"/>
          <w:spacing w:val="-1"/>
          <w:sz w:val="22"/>
          <w:szCs w:val="22"/>
        </w:rPr>
        <w:t>П</w:t>
      </w:r>
      <w:r w:rsidR="00470E96" w:rsidRPr="001C744A">
        <w:rPr>
          <w:color w:val="000000"/>
          <w:spacing w:val="-1"/>
          <w:sz w:val="22"/>
          <w:szCs w:val="22"/>
        </w:rPr>
        <w:t>риложении № 1 к</w:t>
      </w:r>
      <w:r w:rsidR="00470E96" w:rsidRPr="00442B04">
        <w:rPr>
          <w:color w:val="000000"/>
          <w:spacing w:val="-1"/>
          <w:sz w:val="22"/>
          <w:szCs w:val="22"/>
        </w:rPr>
        <w:t xml:space="preserve"> настоящему договору, за каждый час простоя одной единицы техники.</w:t>
      </w:r>
    </w:p>
    <w:p w14:paraId="76FAC368" w14:textId="77777777" w:rsidR="00470E96" w:rsidRPr="00442B04" w:rsidRDefault="004439E2" w:rsidP="003638A2">
      <w:pPr>
        <w:tabs>
          <w:tab w:val="left" w:pos="715"/>
        </w:tabs>
        <w:spacing w:line="276" w:lineRule="auto"/>
        <w:jc w:val="both"/>
        <w:rPr>
          <w:color w:val="000000"/>
          <w:sz w:val="22"/>
          <w:szCs w:val="22"/>
        </w:rPr>
      </w:pPr>
      <w:r w:rsidRPr="00442B04">
        <w:rPr>
          <w:color w:val="000000"/>
          <w:spacing w:val="3"/>
          <w:sz w:val="22"/>
          <w:szCs w:val="22"/>
        </w:rPr>
        <w:t>2.3.1</w:t>
      </w:r>
      <w:r w:rsidR="00B45134">
        <w:rPr>
          <w:color w:val="000000"/>
          <w:spacing w:val="3"/>
          <w:sz w:val="22"/>
          <w:szCs w:val="22"/>
        </w:rPr>
        <w:t>4</w:t>
      </w:r>
      <w:r w:rsidRPr="00442B04">
        <w:rPr>
          <w:color w:val="000000"/>
          <w:spacing w:val="3"/>
          <w:sz w:val="22"/>
          <w:szCs w:val="22"/>
        </w:rPr>
        <w:t xml:space="preserve">. </w:t>
      </w:r>
      <w:r w:rsidR="00470E96" w:rsidRPr="00442B04">
        <w:rPr>
          <w:color w:val="000000"/>
          <w:sz w:val="22"/>
          <w:szCs w:val="22"/>
        </w:rPr>
        <w:t xml:space="preserve">В случае реализации </w:t>
      </w:r>
      <w:r w:rsidRPr="00442B04">
        <w:rPr>
          <w:color w:val="000000"/>
          <w:sz w:val="22"/>
          <w:szCs w:val="22"/>
        </w:rPr>
        <w:t>Исполни</w:t>
      </w:r>
      <w:r w:rsidR="00470E96" w:rsidRPr="00442B04">
        <w:rPr>
          <w:color w:val="000000"/>
          <w:sz w:val="22"/>
          <w:szCs w:val="22"/>
        </w:rPr>
        <w:t>телем своих прав согласно п.</w:t>
      </w:r>
      <w:r w:rsidR="007338B2" w:rsidRPr="00442B04">
        <w:rPr>
          <w:color w:val="000000"/>
          <w:sz w:val="22"/>
          <w:szCs w:val="22"/>
        </w:rPr>
        <w:t xml:space="preserve"> </w:t>
      </w:r>
      <w:r w:rsidR="00470E96" w:rsidRPr="00442B04">
        <w:rPr>
          <w:color w:val="000000"/>
          <w:sz w:val="22"/>
          <w:szCs w:val="22"/>
        </w:rPr>
        <w:t xml:space="preserve">п. 2.2.1 настоящего договора, оплатить вынужденный простой техники исходя из расчета часовой ставки, указанной </w:t>
      </w:r>
      <w:r w:rsidR="00470E96" w:rsidRPr="001C744A">
        <w:rPr>
          <w:color w:val="000000"/>
          <w:sz w:val="22"/>
          <w:szCs w:val="22"/>
        </w:rPr>
        <w:t xml:space="preserve">в </w:t>
      </w:r>
      <w:r w:rsidR="005C071C" w:rsidRPr="001C744A">
        <w:rPr>
          <w:color w:val="000000"/>
          <w:sz w:val="22"/>
          <w:szCs w:val="22"/>
        </w:rPr>
        <w:t>П</w:t>
      </w:r>
      <w:r w:rsidR="00470E96" w:rsidRPr="001C744A">
        <w:rPr>
          <w:color w:val="000000"/>
          <w:sz w:val="22"/>
          <w:szCs w:val="22"/>
        </w:rPr>
        <w:t>риложении № 1 к</w:t>
      </w:r>
      <w:r w:rsidR="00470E96" w:rsidRPr="00442B04">
        <w:rPr>
          <w:color w:val="000000"/>
          <w:sz w:val="22"/>
          <w:szCs w:val="22"/>
        </w:rPr>
        <w:t xml:space="preserve"> настоящему договору, за каждый час простоя одной единицы техники. </w:t>
      </w:r>
      <w:r w:rsidR="00AB4ECF" w:rsidRPr="00442B04">
        <w:rPr>
          <w:color w:val="000000"/>
          <w:sz w:val="22"/>
          <w:szCs w:val="22"/>
        </w:rPr>
        <w:t xml:space="preserve">Кроме того, в данном случае </w:t>
      </w:r>
      <w:r w:rsidR="00193335" w:rsidRPr="00442B04">
        <w:rPr>
          <w:color w:val="000000"/>
          <w:sz w:val="22"/>
          <w:szCs w:val="22"/>
        </w:rPr>
        <w:t>Заказчик</w:t>
      </w:r>
      <w:r w:rsidR="00AB4ECF" w:rsidRPr="00442B04">
        <w:rPr>
          <w:color w:val="000000"/>
          <w:sz w:val="22"/>
          <w:szCs w:val="22"/>
        </w:rPr>
        <w:t xml:space="preserve"> должен с момента начала простоя принять технику на ответственное хранение по соответствующему акту.</w:t>
      </w:r>
    </w:p>
    <w:p w14:paraId="0D2757DB" w14:textId="77777777" w:rsidR="00470E96" w:rsidRPr="00442B04" w:rsidRDefault="004439E2" w:rsidP="003638A2">
      <w:pPr>
        <w:tabs>
          <w:tab w:val="left" w:pos="715"/>
        </w:tabs>
        <w:spacing w:line="276" w:lineRule="auto"/>
        <w:ind w:left="5"/>
        <w:jc w:val="both"/>
        <w:rPr>
          <w:spacing w:val="-5"/>
          <w:sz w:val="22"/>
          <w:szCs w:val="22"/>
        </w:rPr>
      </w:pPr>
      <w:r w:rsidRPr="00442B04">
        <w:rPr>
          <w:color w:val="000000"/>
          <w:spacing w:val="3"/>
          <w:sz w:val="22"/>
          <w:szCs w:val="22"/>
        </w:rPr>
        <w:t>2.3.1</w:t>
      </w:r>
      <w:r w:rsidR="00B45134">
        <w:rPr>
          <w:color w:val="000000"/>
          <w:spacing w:val="3"/>
          <w:sz w:val="22"/>
          <w:szCs w:val="22"/>
        </w:rPr>
        <w:t>5</w:t>
      </w:r>
      <w:r w:rsidRPr="00442B04">
        <w:rPr>
          <w:color w:val="000000"/>
          <w:spacing w:val="3"/>
          <w:sz w:val="22"/>
          <w:szCs w:val="22"/>
        </w:rPr>
        <w:t xml:space="preserve">. </w:t>
      </w:r>
      <w:r w:rsidR="00504A50" w:rsidRPr="00504A50">
        <w:rPr>
          <w:sz w:val="22"/>
          <w:szCs w:val="22"/>
        </w:rPr>
        <w:t>Оплатить расходы по транспортировке техники за пределами КАД СПб до объекта и обратно.</w:t>
      </w:r>
    </w:p>
    <w:p w14:paraId="396235C4" w14:textId="77777777" w:rsidR="00D9793D" w:rsidRPr="00442B04" w:rsidRDefault="004439E2" w:rsidP="003638A2">
      <w:pPr>
        <w:tabs>
          <w:tab w:val="left" w:pos="715"/>
        </w:tabs>
        <w:spacing w:line="276" w:lineRule="auto"/>
        <w:ind w:left="5"/>
        <w:jc w:val="both"/>
        <w:rPr>
          <w:spacing w:val="-5"/>
          <w:sz w:val="22"/>
          <w:szCs w:val="22"/>
        </w:rPr>
      </w:pPr>
      <w:r w:rsidRPr="00442B04">
        <w:rPr>
          <w:color w:val="000000"/>
          <w:spacing w:val="3"/>
          <w:sz w:val="22"/>
          <w:szCs w:val="22"/>
        </w:rPr>
        <w:t>2.3.1</w:t>
      </w:r>
      <w:r w:rsidR="00B45134">
        <w:rPr>
          <w:color w:val="000000"/>
          <w:spacing w:val="3"/>
          <w:sz w:val="22"/>
          <w:szCs w:val="22"/>
        </w:rPr>
        <w:t>6</w:t>
      </w:r>
      <w:r w:rsidRPr="00442B04">
        <w:rPr>
          <w:color w:val="000000"/>
          <w:spacing w:val="3"/>
          <w:sz w:val="22"/>
          <w:szCs w:val="22"/>
        </w:rPr>
        <w:t xml:space="preserve">. </w:t>
      </w:r>
      <w:r w:rsidR="000918AC" w:rsidRPr="00442B04">
        <w:rPr>
          <w:sz w:val="22"/>
          <w:szCs w:val="22"/>
        </w:rPr>
        <w:t>Обеспечить круглосуточный беспрепятственный доступ специалистов Исполнителя (сервисных инженеров) и необходимого транспорта к ТС.</w:t>
      </w:r>
    </w:p>
    <w:p w14:paraId="07B56571" w14:textId="77777777" w:rsidR="00470E96" w:rsidRPr="00442B04" w:rsidRDefault="004439E2" w:rsidP="003638A2">
      <w:pPr>
        <w:tabs>
          <w:tab w:val="left" w:pos="715"/>
        </w:tabs>
        <w:spacing w:line="276" w:lineRule="auto"/>
        <w:ind w:left="5" w:right="37"/>
        <w:jc w:val="both"/>
        <w:rPr>
          <w:color w:val="000000"/>
          <w:spacing w:val="-2"/>
          <w:sz w:val="22"/>
          <w:szCs w:val="22"/>
        </w:rPr>
      </w:pPr>
      <w:r w:rsidRPr="00442B04">
        <w:rPr>
          <w:color w:val="000000"/>
          <w:spacing w:val="3"/>
          <w:sz w:val="22"/>
          <w:szCs w:val="22"/>
        </w:rPr>
        <w:t>2.3.1</w:t>
      </w:r>
      <w:r w:rsidR="00B45134">
        <w:rPr>
          <w:color w:val="000000"/>
          <w:spacing w:val="3"/>
          <w:sz w:val="22"/>
          <w:szCs w:val="22"/>
        </w:rPr>
        <w:t>7</w:t>
      </w:r>
      <w:r w:rsidRPr="00442B04">
        <w:rPr>
          <w:color w:val="000000"/>
          <w:spacing w:val="3"/>
          <w:sz w:val="22"/>
          <w:szCs w:val="22"/>
        </w:rPr>
        <w:t xml:space="preserve">. </w:t>
      </w:r>
      <w:r w:rsidR="00740D1D" w:rsidRPr="00442B04">
        <w:rPr>
          <w:color w:val="000000"/>
          <w:spacing w:val="-1"/>
          <w:sz w:val="22"/>
          <w:szCs w:val="22"/>
        </w:rPr>
        <w:t>При необходимости перевода ТС на другое место эксплуатации, получить согласие письменно или устно Исполнителя.</w:t>
      </w:r>
    </w:p>
    <w:p w14:paraId="55014D3B" w14:textId="77777777" w:rsidR="000918AC" w:rsidRPr="00442B04" w:rsidRDefault="000918AC" w:rsidP="003638A2">
      <w:pPr>
        <w:tabs>
          <w:tab w:val="left" w:pos="943"/>
        </w:tabs>
        <w:spacing w:line="276" w:lineRule="auto"/>
        <w:ind w:right="72"/>
        <w:jc w:val="both"/>
        <w:rPr>
          <w:color w:val="000000"/>
          <w:sz w:val="22"/>
          <w:szCs w:val="22"/>
        </w:rPr>
      </w:pPr>
      <w:r w:rsidRPr="00442B04">
        <w:rPr>
          <w:color w:val="000000"/>
          <w:sz w:val="22"/>
          <w:szCs w:val="22"/>
        </w:rPr>
        <w:t>2.3.1</w:t>
      </w:r>
      <w:r w:rsidR="00B45134">
        <w:rPr>
          <w:color w:val="000000"/>
          <w:sz w:val="22"/>
          <w:szCs w:val="22"/>
        </w:rPr>
        <w:t>8</w:t>
      </w:r>
      <w:r w:rsidRPr="00442B04">
        <w:rPr>
          <w:color w:val="000000"/>
          <w:sz w:val="22"/>
          <w:szCs w:val="22"/>
        </w:rPr>
        <w:t>. Заказчик обязан произвести инструктаж своего персонала по технике безопасности при эксплуатации строительной техники (ТС).</w:t>
      </w:r>
    </w:p>
    <w:p w14:paraId="2DFCBE94" w14:textId="77777777" w:rsidR="000918AC" w:rsidRPr="00442B04" w:rsidRDefault="000918AC" w:rsidP="003638A2">
      <w:pPr>
        <w:tabs>
          <w:tab w:val="left" w:pos="943"/>
        </w:tabs>
        <w:spacing w:line="276" w:lineRule="auto"/>
        <w:ind w:right="72"/>
        <w:jc w:val="both"/>
        <w:rPr>
          <w:color w:val="000000"/>
          <w:sz w:val="22"/>
          <w:szCs w:val="22"/>
        </w:rPr>
      </w:pPr>
      <w:r w:rsidRPr="00442B04">
        <w:rPr>
          <w:color w:val="000000"/>
          <w:sz w:val="22"/>
          <w:szCs w:val="22"/>
        </w:rPr>
        <w:t>2.3.1</w:t>
      </w:r>
      <w:r w:rsidR="00B45134">
        <w:rPr>
          <w:color w:val="000000"/>
          <w:sz w:val="22"/>
          <w:szCs w:val="22"/>
        </w:rPr>
        <w:t>9</w:t>
      </w:r>
      <w:r w:rsidRPr="00442B04">
        <w:rPr>
          <w:color w:val="000000"/>
          <w:sz w:val="22"/>
          <w:szCs w:val="22"/>
        </w:rPr>
        <w:t xml:space="preserve">. </w:t>
      </w:r>
      <w:r w:rsidR="00C047C5" w:rsidRPr="00C047C5">
        <w:rPr>
          <w:color w:val="000000"/>
          <w:sz w:val="22"/>
          <w:szCs w:val="22"/>
        </w:rPr>
        <w:t xml:space="preserve">При стояночном (командировка) режиме </w:t>
      </w:r>
      <w:r w:rsidR="0012377A" w:rsidRPr="0012377A">
        <w:rPr>
          <w:color w:val="000000"/>
          <w:sz w:val="22"/>
          <w:szCs w:val="22"/>
        </w:rPr>
        <w:t>оказания услуг</w:t>
      </w:r>
      <w:r w:rsidR="00C047C5" w:rsidRPr="00C047C5">
        <w:rPr>
          <w:color w:val="000000"/>
          <w:sz w:val="22"/>
          <w:szCs w:val="22"/>
        </w:rPr>
        <w:t xml:space="preserve"> предоставить за свой счет благоустроенное бытовое помещение (квартиру) для размещения работников, обслуживающих ТС. Обеспечить по согласованию с Исполнителем доставку водителей и экипажи на объекты.</w:t>
      </w:r>
    </w:p>
    <w:p w14:paraId="54280E0E" w14:textId="5E52A2C2" w:rsidR="000918AC" w:rsidRDefault="000918AC" w:rsidP="003638A2">
      <w:pPr>
        <w:tabs>
          <w:tab w:val="left" w:pos="715"/>
        </w:tabs>
        <w:spacing w:line="276" w:lineRule="auto"/>
        <w:ind w:left="5" w:right="37"/>
        <w:jc w:val="both"/>
        <w:rPr>
          <w:color w:val="000000"/>
          <w:sz w:val="22"/>
          <w:szCs w:val="22"/>
        </w:rPr>
      </w:pPr>
      <w:r w:rsidRPr="00442B04">
        <w:rPr>
          <w:color w:val="000000"/>
          <w:sz w:val="22"/>
          <w:szCs w:val="22"/>
        </w:rPr>
        <w:t>2.3.</w:t>
      </w:r>
      <w:r w:rsidR="00B45134">
        <w:rPr>
          <w:color w:val="000000"/>
          <w:sz w:val="22"/>
          <w:szCs w:val="22"/>
        </w:rPr>
        <w:t>20</w:t>
      </w:r>
      <w:r w:rsidRPr="00442B04">
        <w:rPr>
          <w:color w:val="000000"/>
          <w:sz w:val="22"/>
          <w:szCs w:val="22"/>
        </w:rPr>
        <w:t xml:space="preserve">. В случае выхода ТС из строя по вине Заказчика, произвести ремонт ТС или замену поврежденных деталей (узлов, агрегатов) за свой счет, но силами Исполнителя. По факту выхода ТС из строя производится диагностика ТС, </w:t>
      </w:r>
      <w:proofErr w:type="gramStart"/>
      <w:r w:rsidRPr="00442B04">
        <w:rPr>
          <w:color w:val="000000"/>
          <w:sz w:val="22"/>
          <w:szCs w:val="22"/>
        </w:rPr>
        <w:t>по результатом</w:t>
      </w:r>
      <w:proofErr w:type="gramEnd"/>
      <w:r w:rsidRPr="00442B04">
        <w:rPr>
          <w:color w:val="000000"/>
          <w:sz w:val="22"/>
          <w:szCs w:val="22"/>
        </w:rPr>
        <w:t xml:space="preserve"> которой, сторонами составляется акт, являющийся основанием для возмещения Заказчиком в пользу Исполнителя стоимости ремонта ТС. В случае несогласия одной из сторон с результатами диагностики, эта сторона вправе привлечь независимого эксперта. Если Заказчик отказывается от подписания акта, составленного с учетом мнения независимого эксперта, об этом делается соответствующая отметка. Ремонт должен быть оплачен Заказчиком в течении 5 (пяти) банковских дней со дня выставления счета Исполнителем на основании акта. К акту, указанному в настоящем пункте, приравнивается Наряд на аварийный выезд, составленный по форме Исполнителя.</w:t>
      </w:r>
    </w:p>
    <w:p w14:paraId="21B9F8E2" w14:textId="77777777" w:rsidR="001A476D" w:rsidRPr="00442B04" w:rsidRDefault="001A476D" w:rsidP="001A476D">
      <w:pPr>
        <w:tabs>
          <w:tab w:val="left" w:pos="715"/>
        </w:tabs>
        <w:spacing w:line="276" w:lineRule="auto"/>
        <w:ind w:left="5" w:right="37"/>
        <w:jc w:val="both"/>
        <w:rPr>
          <w:color w:val="000000"/>
          <w:sz w:val="22"/>
          <w:szCs w:val="22"/>
        </w:rPr>
      </w:pPr>
      <w:r>
        <w:rPr>
          <w:color w:val="000000"/>
          <w:sz w:val="22"/>
          <w:szCs w:val="22"/>
        </w:rPr>
        <w:t xml:space="preserve">2.3.21. </w:t>
      </w:r>
      <w:r w:rsidRPr="007929CE">
        <w:rPr>
          <w:color w:val="000000"/>
          <w:sz w:val="22"/>
          <w:szCs w:val="22"/>
        </w:rPr>
        <w:t xml:space="preserve">Обеспечить беспрепятственный подъезд транспортного средства к месту оказания услуг и, при необходимости, получить у местных органов власти или ГИБДД разрешение на право выполнения высотно-монтажных </w:t>
      </w:r>
      <w:r>
        <w:rPr>
          <w:color w:val="000000"/>
          <w:sz w:val="22"/>
          <w:szCs w:val="22"/>
        </w:rPr>
        <w:t xml:space="preserve">или погрузочно-разгрузочных </w:t>
      </w:r>
      <w:r w:rsidRPr="007929CE">
        <w:rPr>
          <w:color w:val="000000"/>
          <w:sz w:val="22"/>
          <w:szCs w:val="22"/>
        </w:rPr>
        <w:t>работ в конкретное время и в данном месте.</w:t>
      </w:r>
    </w:p>
    <w:p w14:paraId="233ACC3D" w14:textId="77777777" w:rsidR="001A476D" w:rsidRPr="00442B04" w:rsidRDefault="001A476D" w:rsidP="003638A2">
      <w:pPr>
        <w:tabs>
          <w:tab w:val="left" w:pos="715"/>
        </w:tabs>
        <w:spacing w:line="276" w:lineRule="auto"/>
        <w:ind w:left="5" w:right="37"/>
        <w:jc w:val="both"/>
        <w:rPr>
          <w:color w:val="000000"/>
          <w:sz w:val="22"/>
          <w:szCs w:val="22"/>
        </w:rPr>
      </w:pPr>
    </w:p>
    <w:p w14:paraId="1FB00435" w14:textId="77777777" w:rsidR="00470E96" w:rsidRPr="00442B04" w:rsidRDefault="00470E96" w:rsidP="003638A2">
      <w:pPr>
        <w:spacing w:line="276" w:lineRule="auto"/>
        <w:ind w:left="5"/>
        <w:jc w:val="both"/>
        <w:rPr>
          <w:b/>
          <w:bCs/>
          <w:color w:val="000000"/>
          <w:sz w:val="22"/>
          <w:szCs w:val="22"/>
        </w:rPr>
      </w:pPr>
    </w:p>
    <w:p w14:paraId="3E9E25EB" w14:textId="77777777" w:rsidR="00470E96" w:rsidRDefault="000918AC" w:rsidP="003638A2">
      <w:pPr>
        <w:spacing w:line="276" w:lineRule="auto"/>
        <w:ind w:left="5"/>
        <w:jc w:val="center"/>
        <w:rPr>
          <w:b/>
          <w:bCs/>
          <w:color w:val="000000"/>
          <w:sz w:val="22"/>
          <w:szCs w:val="22"/>
        </w:rPr>
      </w:pPr>
      <w:r w:rsidRPr="00442B04">
        <w:rPr>
          <w:b/>
          <w:bCs/>
          <w:color w:val="000000"/>
          <w:sz w:val="22"/>
          <w:szCs w:val="22"/>
        </w:rPr>
        <w:t>3. П</w:t>
      </w:r>
      <w:r w:rsidR="00470E96" w:rsidRPr="00442B04">
        <w:rPr>
          <w:b/>
          <w:bCs/>
          <w:color w:val="000000"/>
          <w:sz w:val="22"/>
          <w:szCs w:val="22"/>
        </w:rPr>
        <w:t>латежи и порядок расчетов</w:t>
      </w:r>
    </w:p>
    <w:p w14:paraId="542178D8" w14:textId="77777777" w:rsidR="00470E96" w:rsidRPr="00442B04" w:rsidRDefault="00470E96" w:rsidP="003638A2">
      <w:pPr>
        <w:tabs>
          <w:tab w:val="left" w:pos="470"/>
        </w:tabs>
        <w:spacing w:before="250" w:line="276" w:lineRule="auto"/>
        <w:ind w:left="24"/>
        <w:jc w:val="both"/>
        <w:rPr>
          <w:color w:val="000000"/>
          <w:sz w:val="22"/>
          <w:szCs w:val="22"/>
        </w:rPr>
      </w:pPr>
      <w:r w:rsidRPr="00442B04">
        <w:rPr>
          <w:color w:val="000000"/>
          <w:spacing w:val="-9"/>
          <w:sz w:val="22"/>
          <w:szCs w:val="22"/>
        </w:rPr>
        <w:t>3.1.</w:t>
      </w:r>
      <w:r w:rsidR="000918AC" w:rsidRPr="00442B04">
        <w:rPr>
          <w:color w:val="000000"/>
          <w:sz w:val="22"/>
          <w:szCs w:val="22"/>
        </w:rPr>
        <w:tab/>
        <w:t>Стоимость услуги</w:t>
      </w:r>
      <w:r w:rsidRPr="00442B04">
        <w:rPr>
          <w:color w:val="000000"/>
          <w:sz w:val="22"/>
          <w:szCs w:val="22"/>
        </w:rPr>
        <w:t xml:space="preserve"> (с учетом НДС) определяется в соответствии </w:t>
      </w:r>
      <w:r w:rsidRPr="001C744A">
        <w:rPr>
          <w:color w:val="000000"/>
          <w:sz w:val="22"/>
          <w:szCs w:val="22"/>
        </w:rPr>
        <w:t>с Приложением №1 к</w:t>
      </w:r>
      <w:r w:rsidRPr="00442B04">
        <w:rPr>
          <w:color w:val="000000"/>
          <w:sz w:val="22"/>
          <w:szCs w:val="22"/>
        </w:rPr>
        <w:t xml:space="preserve"> настоящему договору, являющемуся его неотъемлемой </w:t>
      </w:r>
      <w:proofErr w:type="gramStart"/>
      <w:r w:rsidRPr="00442B04">
        <w:rPr>
          <w:color w:val="000000"/>
          <w:sz w:val="22"/>
          <w:szCs w:val="22"/>
        </w:rPr>
        <w:t>частью  в</w:t>
      </w:r>
      <w:proofErr w:type="gramEnd"/>
      <w:r w:rsidRPr="00442B04">
        <w:rPr>
          <w:color w:val="000000"/>
          <w:sz w:val="22"/>
          <w:szCs w:val="22"/>
        </w:rPr>
        <w:t xml:space="preserve"> зависимости от </w:t>
      </w:r>
      <w:r w:rsidRPr="00442B04">
        <w:rPr>
          <w:sz w:val="22"/>
          <w:szCs w:val="22"/>
        </w:rPr>
        <w:t xml:space="preserve">вида </w:t>
      </w:r>
      <w:r w:rsidRPr="00442B04">
        <w:rPr>
          <w:color w:val="000000"/>
          <w:sz w:val="22"/>
          <w:szCs w:val="22"/>
        </w:rPr>
        <w:t xml:space="preserve">заказанной в соответствии с заявкой и принятой по акту приема-передачи </w:t>
      </w:r>
      <w:r w:rsidR="00193335" w:rsidRPr="00442B04">
        <w:rPr>
          <w:color w:val="000000"/>
          <w:sz w:val="22"/>
          <w:szCs w:val="22"/>
        </w:rPr>
        <w:t>Заказчик</w:t>
      </w:r>
      <w:r w:rsidRPr="00442B04">
        <w:rPr>
          <w:color w:val="000000"/>
          <w:sz w:val="22"/>
          <w:szCs w:val="22"/>
        </w:rPr>
        <w:t>ом техники.</w:t>
      </w:r>
    </w:p>
    <w:p w14:paraId="2325D375" w14:textId="77777777" w:rsidR="0091700D" w:rsidRPr="00442B04" w:rsidRDefault="000918AC" w:rsidP="003638A2">
      <w:pPr>
        <w:tabs>
          <w:tab w:val="left" w:pos="403"/>
        </w:tabs>
        <w:spacing w:line="276" w:lineRule="auto"/>
        <w:jc w:val="both"/>
        <w:rPr>
          <w:color w:val="000000"/>
          <w:spacing w:val="-1"/>
          <w:sz w:val="22"/>
          <w:szCs w:val="22"/>
        </w:rPr>
      </w:pPr>
      <w:r w:rsidRPr="00442B04">
        <w:rPr>
          <w:color w:val="000000"/>
          <w:spacing w:val="-1"/>
          <w:sz w:val="22"/>
          <w:szCs w:val="22"/>
        </w:rPr>
        <w:t>3.2.</w:t>
      </w:r>
      <w:r w:rsidR="00E048D3" w:rsidRPr="00442B04">
        <w:rPr>
          <w:color w:val="000000"/>
          <w:spacing w:val="-1"/>
          <w:sz w:val="22"/>
          <w:szCs w:val="22"/>
        </w:rPr>
        <w:t xml:space="preserve"> </w:t>
      </w:r>
      <w:r w:rsidR="00BA1408" w:rsidRPr="00442B04">
        <w:rPr>
          <w:color w:val="000000"/>
          <w:spacing w:val="-1"/>
          <w:sz w:val="22"/>
          <w:szCs w:val="22"/>
        </w:rPr>
        <w:t xml:space="preserve">На основании Заявки Заказчика </w:t>
      </w:r>
      <w:r w:rsidR="001C744A" w:rsidRPr="001C744A">
        <w:rPr>
          <w:color w:val="000000"/>
          <w:spacing w:val="-1"/>
          <w:sz w:val="22"/>
          <w:szCs w:val="22"/>
        </w:rPr>
        <w:t xml:space="preserve">(Образец в Приложении №2) </w:t>
      </w:r>
      <w:r w:rsidR="00C67F3B" w:rsidRPr="00442B04">
        <w:rPr>
          <w:color w:val="000000"/>
          <w:spacing w:val="-1"/>
          <w:sz w:val="22"/>
          <w:szCs w:val="22"/>
        </w:rPr>
        <w:t>Исполнитель формирует счет</w:t>
      </w:r>
      <w:r w:rsidR="00C67F3B" w:rsidRPr="00442B04">
        <w:rPr>
          <w:spacing w:val="4"/>
          <w:sz w:val="22"/>
          <w:szCs w:val="22"/>
        </w:rPr>
        <w:t xml:space="preserve">, а </w:t>
      </w:r>
      <w:r w:rsidR="00B15B23">
        <w:rPr>
          <w:spacing w:val="4"/>
          <w:sz w:val="22"/>
          <w:szCs w:val="22"/>
        </w:rPr>
        <w:t>З</w:t>
      </w:r>
      <w:r w:rsidR="00C67F3B" w:rsidRPr="00442B04">
        <w:rPr>
          <w:spacing w:val="4"/>
          <w:sz w:val="22"/>
          <w:szCs w:val="22"/>
        </w:rPr>
        <w:t>аказчик обязуется произвести оплату в течении 3 (трех) банковских дней</w:t>
      </w:r>
      <w:r w:rsidR="006B5465">
        <w:rPr>
          <w:spacing w:val="4"/>
          <w:sz w:val="22"/>
          <w:szCs w:val="22"/>
        </w:rPr>
        <w:t xml:space="preserve"> </w:t>
      </w:r>
      <w:r w:rsidR="006B5465" w:rsidRPr="006B5465">
        <w:rPr>
          <w:spacing w:val="4"/>
          <w:sz w:val="22"/>
          <w:szCs w:val="22"/>
        </w:rPr>
        <w:t>с момента его выставления</w:t>
      </w:r>
      <w:r w:rsidR="00C67F3B" w:rsidRPr="00442B04">
        <w:rPr>
          <w:spacing w:val="4"/>
          <w:sz w:val="22"/>
          <w:szCs w:val="22"/>
        </w:rPr>
        <w:t>.</w:t>
      </w:r>
      <w:r w:rsidR="00976D89" w:rsidRPr="00442B04">
        <w:rPr>
          <w:spacing w:val="4"/>
          <w:sz w:val="22"/>
          <w:szCs w:val="22"/>
        </w:rPr>
        <w:t xml:space="preserve"> </w:t>
      </w:r>
      <w:r w:rsidR="00976D89" w:rsidRPr="00442B04">
        <w:rPr>
          <w:color w:val="000000"/>
          <w:spacing w:val="-1"/>
          <w:sz w:val="22"/>
          <w:szCs w:val="22"/>
        </w:rPr>
        <w:t xml:space="preserve">Исполнитель приступает к выполнению Заявки Заказчика </w:t>
      </w:r>
      <w:r w:rsidR="001C744A" w:rsidRPr="001C744A">
        <w:rPr>
          <w:color w:val="000000"/>
          <w:spacing w:val="-1"/>
          <w:sz w:val="22"/>
          <w:szCs w:val="22"/>
        </w:rPr>
        <w:t xml:space="preserve">(Образец в Приложении №2) </w:t>
      </w:r>
      <w:r w:rsidR="00976D89" w:rsidRPr="00442B04">
        <w:rPr>
          <w:color w:val="000000"/>
          <w:spacing w:val="-1"/>
          <w:sz w:val="22"/>
          <w:szCs w:val="22"/>
        </w:rPr>
        <w:t>после оплаты её Заказчиком. Фактом оплаты является момент зачислени</w:t>
      </w:r>
      <w:r w:rsidR="00C21521" w:rsidRPr="00442B04">
        <w:rPr>
          <w:color w:val="000000"/>
          <w:spacing w:val="-1"/>
          <w:sz w:val="22"/>
          <w:szCs w:val="22"/>
        </w:rPr>
        <w:t>я</w:t>
      </w:r>
      <w:r w:rsidR="00976D89" w:rsidRPr="00442B04">
        <w:rPr>
          <w:color w:val="000000"/>
          <w:spacing w:val="-1"/>
          <w:sz w:val="22"/>
          <w:szCs w:val="22"/>
        </w:rPr>
        <w:t xml:space="preserve"> денежных средств на расчетный счет Исполнителя.</w:t>
      </w:r>
    </w:p>
    <w:p w14:paraId="7D2DF2F0" w14:textId="77777777" w:rsidR="00470E96" w:rsidRPr="00442B04" w:rsidRDefault="00E048D3" w:rsidP="003638A2">
      <w:pPr>
        <w:tabs>
          <w:tab w:val="left" w:pos="403"/>
        </w:tabs>
        <w:spacing w:line="276" w:lineRule="auto"/>
        <w:jc w:val="both"/>
        <w:rPr>
          <w:sz w:val="22"/>
          <w:szCs w:val="22"/>
        </w:rPr>
      </w:pPr>
      <w:r w:rsidRPr="00442B04">
        <w:rPr>
          <w:spacing w:val="3"/>
          <w:sz w:val="22"/>
          <w:szCs w:val="22"/>
        </w:rPr>
        <w:t xml:space="preserve">3.3. </w:t>
      </w:r>
      <w:r w:rsidR="00470E96" w:rsidRPr="00442B04">
        <w:rPr>
          <w:spacing w:val="3"/>
          <w:sz w:val="22"/>
          <w:szCs w:val="22"/>
        </w:rPr>
        <w:t xml:space="preserve">Акт </w:t>
      </w:r>
      <w:r w:rsidR="009306DD" w:rsidRPr="00442B04">
        <w:rPr>
          <w:spacing w:val="5"/>
          <w:sz w:val="22"/>
          <w:szCs w:val="22"/>
        </w:rPr>
        <w:t>выполненных</w:t>
      </w:r>
      <w:r w:rsidR="00470E96" w:rsidRPr="00442B04">
        <w:rPr>
          <w:spacing w:val="-1"/>
          <w:sz w:val="22"/>
          <w:szCs w:val="22"/>
        </w:rPr>
        <w:t xml:space="preserve"> работ</w:t>
      </w:r>
      <w:r w:rsidR="0012377A">
        <w:rPr>
          <w:spacing w:val="-1"/>
          <w:sz w:val="22"/>
          <w:szCs w:val="22"/>
        </w:rPr>
        <w:t>/услуг</w:t>
      </w:r>
      <w:r w:rsidR="00470E96" w:rsidRPr="00442B04">
        <w:rPr>
          <w:spacing w:val="-1"/>
          <w:sz w:val="22"/>
          <w:szCs w:val="22"/>
        </w:rPr>
        <w:t xml:space="preserve"> </w:t>
      </w:r>
      <w:r w:rsidR="00ED50CA" w:rsidRPr="00ED50CA">
        <w:rPr>
          <w:spacing w:val="-1"/>
          <w:sz w:val="22"/>
          <w:szCs w:val="22"/>
        </w:rPr>
        <w:t>(УПД)</w:t>
      </w:r>
      <w:r w:rsidR="00ED50CA">
        <w:rPr>
          <w:spacing w:val="-1"/>
          <w:sz w:val="22"/>
          <w:szCs w:val="22"/>
        </w:rPr>
        <w:t xml:space="preserve"> </w:t>
      </w:r>
      <w:r w:rsidR="00470E96" w:rsidRPr="00442B04">
        <w:rPr>
          <w:spacing w:val="3"/>
          <w:sz w:val="22"/>
          <w:szCs w:val="22"/>
        </w:rPr>
        <w:t>составляется на основании путевых листов и (или) сменных рапортов</w:t>
      </w:r>
      <w:r w:rsidR="00FC6B8C">
        <w:rPr>
          <w:spacing w:val="3"/>
          <w:sz w:val="22"/>
          <w:szCs w:val="22"/>
        </w:rPr>
        <w:t xml:space="preserve"> (</w:t>
      </w:r>
      <w:r w:rsidR="0038186D" w:rsidRPr="0038186D">
        <w:rPr>
          <w:spacing w:val="3"/>
          <w:sz w:val="22"/>
          <w:szCs w:val="22"/>
        </w:rPr>
        <w:t>Образец в Приложении № 3</w:t>
      </w:r>
      <w:r w:rsidR="00FC6B8C">
        <w:rPr>
          <w:spacing w:val="3"/>
          <w:sz w:val="22"/>
          <w:szCs w:val="22"/>
        </w:rPr>
        <w:t>)</w:t>
      </w:r>
      <w:r w:rsidR="00470E96" w:rsidRPr="00442B04">
        <w:rPr>
          <w:spacing w:val="3"/>
          <w:sz w:val="22"/>
          <w:szCs w:val="22"/>
        </w:rPr>
        <w:t xml:space="preserve">, подписанных обслуживающим технику персоналом (экипажем) и </w:t>
      </w:r>
      <w:r w:rsidR="00470E96" w:rsidRPr="00442B04">
        <w:rPr>
          <w:spacing w:val="4"/>
          <w:sz w:val="22"/>
          <w:szCs w:val="22"/>
        </w:rPr>
        <w:t xml:space="preserve">уполномоченным представителем </w:t>
      </w:r>
      <w:r w:rsidR="00193335" w:rsidRPr="00442B04">
        <w:rPr>
          <w:spacing w:val="4"/>
          <w:sz w:val="22"/>
          <w:szCs w:val="22"/>
        </w:rPr>
        <w:t>Заказчик</w:t>
      </w:r>
      <w:r w:rsidR="00470E96" w:rsidRPr="00442B04">
        <w:rPr>
          <w:spacing w:val="4"/>
          <w:sz w:val="22"/>
          <w:szCs w:val="22"/>
        </w:rPr>
        <w:t xml:space="preserve">а. В случае не подписания акта </w:t>
      </w:r>
      <w:r w:rsidR="00ED50CA" w:rsidRPr="00ED50CA">
        <w:rPr>
          <w:spacing w:val="4"/>
          <w:sz w:val="22"/>
          <w:szCs w:val="22"/>
        </w:rPr>
        <w:t>(УПД)</w:t>
      </w:r>
      <w:r w:rsidR="00ED50CA">
        <w:rPr>
          <w:spacing w:val="4"/>
          <w:sz w:val="22"/>
          <w:szCs w:val="22"/>
        </w:rPr>
        <w:t xml:space="preserve"> </w:t>
      </w:r>
      <w:r w:rsidR="00193335" w:rsidRPr="00442B04">
        <w:rPr>
          <w:spacing w:val="4"/>
          <w:sz w:val="22"/>
          <w:szCs w:val="22"/>
        </w:rPr>
        <w:t>Заказчик</w:t>
      </w:r>
      <w:r w:rsidR="00470E96" w:rsidRPr="00442B04">
        <w:rPr>
          <w:spacing w:val="4"/>
          <w:sz w:val="22"/>
          <w:szCs w:val="22"/>
        </w:rPr>
        <w:t xml:space="preserve"> в течение 3 </w:t>
      </w:r>
      <w:r w:rsidR="00470E96" w:rsidRPr="00442B04">
        <w:rPr>
          <w:spacing w:val="-1"/>
          <w:sz w:val="22"/>
          <w:szCs w:val="22"/>
        </w:rPr>
        <w:t xml:space="preserve">(трех) банковских дней с момента получения такового, обязан направить </w:t>
      </w:r>
      <w:r w:rsidR="004439E2" w:rsidRPr="00442B04">
        <w:rPr>
          <w:spacing w:val="-1"/>
          <w:sz w:val="22"/>
          <w:szCs w:val="22"/>
        </w:rPr>
        <w:t>Исполни</w:t>
      </w:r>
      <w:r w:rsidR="00470E96" w:rsidRPr="00442B04">
        <w:rPr>
          <w:spacing w:val="-1"/>
          <w:sz w:val="22"/>
          <w:szCs w:val="22"/>
        </w:rPr>
        <w:t xml:space="preserve">телю письменное уведомление, в котором привести аргументированные </w:t>
      </w:r>
      <w:r w:rsidR="00470E96" w:rsidRPr="00442B04">
        <w:rPr>
          <w:spacing w:val="2"/>
          <w:sz w:val="22"/>
          <w:szCs w:val="22"/>
        </w:rPr>
        <w:t xml:space="preserve">возражения, обосновывающие причины отказа принятия </w:t>
      </w:r>
      <w:r w:rsidR="0012377A" w:rsidRPr="0012377A">
        <w:rPr>
          <w:spacing w:val="2"/>
          <w:sz w:val="22"/>
          <w:szCs w:val="22"/>
        </w:rPr>
        <w:t>оказан</w:t>
      </w:r>
      <w:r w:rsidR="0012377A">
        <w:rPr>
          <w:spacing w:val="2"/>
          <w:sz w:val="22"/>
          <w:szCs w:val="22"/>
        </w:rPr>
        <w:t>ных</w:t>
      </w:r>
      <w:r w:rsidR="0012377A" w:rsidRPr="0012377A">
        <w:rPr>
          <w:spacing w:val="2"/>
          <w:sz w:val="22"/>
          <w:szCs w:val="22"/>
        </w:rPr>
        <w:t xml:space="preserve"> услуг</w:t>
      </w:r>
      <w:r w:rsidR="00470E96" w:rsidRPr="00442B04">
        <w:rPr>
          <w:spacing w:val="2"/>
          <w:sz w:val="22"/>
          <w:szCs w:val="22"/>
        </w:rPr>
        <w:t xml:space="preserve">. В случае не направления </w:t>
      </w:r>
      <w:r w:rsidR="004439E2" w:rsidRPr="00442B04">
        <w:rPr>
          <w:spacing w:val="2"/>
          <w:sz w:val="22"/>
          <w:szCs w:val="22"/>
        </w:rPr>
        <w:t>Исполни</w:t>
      </w:r>
      <w:r w:rsidR="00470E96" w:rsidRPr="00442B04">
        <w:rPr>
          <w:spacing w:val="2"/>
          <w:sz w:val="22"/>
          <w:szCs w:val="22"/>
        </w:rPr>
        <w:t>телю указанного выше уведомления и не подписания акта</w:t>
      </w:r>
      <w:r w:rsidR="00ED50CA">
        <w:rPr>
          <w:spacing w:val="2"/>
          <w:sz w:val="22"/>
          <w:szCs w:val="22"/>
        </w:rPr>
        <w:t xml:space="preserve"> </w:t>
      </w:r>
      <w:r w:rsidR="00ED50CA" w:rsidRPr="00ED50CA">
        <w:rPr>
          <w:spacing w:val="2"/>
          <w:sz w:val="22"/>
          <w:szCs w:val="22"/>
        </w:rPr>
        <w:t>(УПД)</w:t>
      </w:r>
      <w:r w:rsidR="00470E96" w:rsidRPr="00442B04">
        <w:rPr>
          <w:spacing w:val="2"/>
          <w:sz w:val="22"/>
          <w:szCs w:val="22"/>
        </w:rPr>
        <w:t xml:space="preserve">, </w:t>
      </w:r>
      <w:r w:rsidR="0012377A">
        <w:rPr>
          <w:spacing w:val="2"/>
          <w:sz w:val="22"/>
          <w:szCs w:val="22"/>
        </w:rPr>
        <w:t>услуги</w:t>
      </w:r>
      <w:r w:rsidR="00470E96" w:rsidRPr="00442B04">
        <w:rPr>
          <w:spacing w:val="2"/>
          <w:sz w:val="22"/>
          <w:szCs w:val="22"/>
        </w:rPr>
        <w:t xml:space="preserve"> считаются принятыми, а </w:t>
      </w:r>
      <w:r w:rsidR="00193335" w:rsidRPr="00442B04">
        <w:rPr>
          <w:spacing w:val="2"/>
          <w:sz w:val="22"/>
          <w:szCs w:val="22"/>
        </w:rPr>
        <w:t>Исполнитель</w:t>
      </w:r>
      <w:r w:rsidR="00470E96" w:rsidRPr="00442B04">
        <w:rPr>
          <w:spacing w:val="2"/>
          <w:sz w:val="22"/>
          <w:szCs w:val="22"/>
        </w:rPr>
        <w:t xml:space="preserve"> </w:t>
      </w:r>
      <w:r w:rsidR="00470E96" w:rsidRPr="00442B04">
        <w:rPr>
          <w:spacing w:val="4"/>
          <w:sz w:val="22"/>
          <w:szCs w:val="22"/>
        </w:rPr>
        <w:t xml:space="preserve">получает право подписать акт </w:t>
      </w:r>
      <w:r w:rsidR="00ED50CA" w:rsidRPr="00ED50CA">
        <w:rPr>
          <w:spacing w:val="4"/>
          <w:sz w:val="22"/>
          <w:szCs w:val="22"/>
        </w:rPr>
        <w:t>(УПД)</w:t>
      </w:r>
      <w:r w:rsidR="00ED50CA">
        <w:rPr>
          <w:spacing w:val="4"/>
          <w:sz w:val="22"/>
          <w:szCs w:val="22"/>
        </w:rPr>
        <w:t xml:space="preserve"> </w:t>
      </w:r>
      <w:r w:rsidR="00470E96" w:rsidRPr="00442B04">
        <w:rPr>
          <w:spacing w:val="4"/>
          <w:sz w:val="22"/>
          <w:szCs w:val="22"/>
        </w:rPr>
        <w:t xml:space="preserve">самостоятельно с проставлением в акте </w:t>
      </w:r>
      <w:r w:rsidR="00ED50CA" w:rsidRPr="00ED50CA">
        <w:rPr>
          <w:spacing w:val="4"/>
          <w:sz w:val="22"/>
          <w:szCs w:val="22"/>
        </w:rPr>
        <w:t>(УПД)</w:t>
      </w:r>
      <w:r w:rsidR="00ED50CA">
        <w:rPr>
          <w:spacing w:val="4"/>
          <w:sz w:val="22"/>
          <w:szCs w:val="22"/>
        </w:rPr>
        <w:t xml:space="preserve"> </w:t>
      </w:r>
      <w:r w:rsidR="00470E96" w:rsidRPr="00442B04">
        <w:rPr>
          <w:spacing w:val="4"/>
          <w:sz w:val="22"/>
          <w:szCs w:val="22"/>
        </w:rPr>
        <w:t xml:space="preserve">отметки об отказе Заказчика </w:t>
      </w:r>
      <w:r w:rsidR="00470E96" w:rsidRPr="00442B04">
        <w:rPr>
          <w:spacing w:val="2"/>
          <w:sz w:val="22"/>
          <w:szCs w:val="22"/>
        </w:rPr>
        <w:t xml:space="preserve">от подписания. </w:t>
      </w:r>
      <w:r w:rsidR="00470E96" w:rsidRPr="00442B04">
        <w:rPr>
          <w:sz w:val="22"/>
          <w:szCs w:val="22"/>
        </w:rPr>
        <w:t xml:space="preserve">Не выставление </w:t>
      </w:r>
      <w:r w:rsidR="004439E2" w:rsidRPr="00442B04">
        <w:rPr>
          <w:sz w:val="22"/>
          <w:szCs w:val="22"/>
        </w:rPr>
        <w:t>Исполни</w:t>
      </w:r>
      <w:r w:rsidR="00470E96" w:rsidRPr="00442B04">
        <w:rPr>
          <w:sz w:val="22"/>
          <w:szCs w:val="22"/>
        </w:rPr>
        <w:t xml:space="preserve">телем документов, регламентированных </w:t>
      </w:r>
      <w:proofErr w:type="spellStart"/>
      <w:r w:rsidR="00470E96" w:rsidRPr="00442B04">
        <w:rPr>
          <w:sz w:val="22"/>
          <w:szCs w:val="22"/>
        </w:rPr>
        <w:t>п.п</w:t>
      </w:r>
      <w:proofErr w:type="spellEnd"/>
      <w:r w:rsidR="00470E96" w:rsidRPr="00442B04">
        <w:rPr>
          <w:sz w:val="22"/>
          <w:szCs w:val="22"/>
        </w:rPr>
        <w:t xml:space="preserve">. 3.3. настоящего договора, или неполучение их по обстоятельствам, не зависящим от волеизъявления </w:t>
      </w:r>
      <w:r w:rsidR="004439E2" w:rsidRPr="00442B04">
        <w:rPr>
          <w:sz w:val="22"/>
          <w:szCs w:val="22"/>
        </w:rPr>
        <w:t>Исполни</w:t>
      </w:r>
      <w:r w:rsidR="00470E96" w:rsidRPr="00442B04">
        <w:rPr>
          <w:sz w:val="22"/>
          <w:szCs w:val="22"/>
        </w:rPr>
        <w:t xml:space="preserve">теля, не освобождает </w:t>
      </w:r>
      <w:r w:rsidR="00193335" w:rsidRPr="00442B04">
        <w:rPr>
          <w:sz w:val="22"/>
          <w:szCs w:val="22"/>
        </w:rPr>
        <w:t>Заказчик</w:t>
      </w:r>
      <w:r w:rsidR="00470E96" w:rsidRPr="00442B04">
        <w:rPr>
          <w:sz w:val="22"/>
          <w:szCs w:val="22"/>
        </w:rPr>
        <w:t>а от обязательств по оплате фактически оказанных услуг.</w:t>
      </w:r>
    </w:p>
    <w:p w14:paraId="66CDCD4F" w14:textId="202B9219" w:rsidR="00470E96" w:rsidRDefault="00E048D3" w:rsidP="003638A2">
      <w:pPr>
        <w:tabs>
          <w:tab w:val="left" w:pos="403"/>
        </w:tabs>
        <w:spacing w:line="276" w:lineRule="auto"/>
        <w:ind w:left="10"/>
        <w:jc w:val="both"/>
        <w:rPr>
          <w:sz w:val="22"/>
          <w:szCs w:val="22"/>
        </w:rPr>
      </w:pPr>
      <w:r w:rsidRPr="00442B04">
        <w:rPr>
          <w:sz w:val="22"/>
          <w:szCs w:val="22"/>
        </w:rPr>
        <w:lastRenderedPageBreak/>
        <w:t xml:space="preserve">3.4. </w:t>
      </w:r>
      <w:r w:rsidR="00470E96" w:rsidRPr="00442B04">
        <w:rPr>
          <w:sz w:val="22"/>
          <w:szCs w:val="22"/>
        </w:rPr>
        <w:t xml:space="preserve">В случае </w:t>
      </w:r>
      <w:r w:rsidR="003E1DAE" w:rsidRPr="00442B04">
        <w:rPr>
          <w:sz w:val="22"/>
          <w:szCs w:val="22"/>
        </w:rPr>
        <w:t>неполучения</w:t>
      </w:r>
      <w:r w:rsidR="00470E96" w:rsidRPr="00442B04">
        <w:rPr>
          <w:sz w:val="22"/>
          <w:szCs w:val="22"/>
        </w:rPr>
        <w:t xml:space="preserve"> </w:t>
      </w:r>
      <w:r w:rsidR="00193335" w:rsidRPr="00442B04">
        <w:rPr>
          <w:sz w:val="22"/>
          <w:szCs w:val="22"/>
        </w:rPr>
        <w:t>Заказчик</w:t>
      </w:r>
      <w:r w:rsidR="00470E96" w:rsidRPr="00442B04">
        <w:rPr>
          <w:sz w:val="22"/>
          <w:szCs w:val="22"/>
        </w:rPr>
        <w:t>ом актов выполненных работ</w:t>
      </w:r>
      <w:r w:rsidR="0012377A">
        <w:rPr>
          <w:sz w:val="22"/>
          <w:szCs w:val="22"/>
        </w:rPr>
        <w:t>/услуг</w:t>
      </w:r>
      <w:r w:rsidR="00470E96" w:rsidRPr="00442B04">
        <w:rPr>
          <w:sz w:val="22"/>
          <w:szCs w:val="22"/>
        </w:rPr>
        <w:t xml:space="preserve"> </w:t>
      </w:r>
      <w:r w:rsidR="00ED50CA" w:rsidRPr="00ED50CA">
        <w:rPr>
          <w:sz w:val="22"/>
          <w:szCs w:val="22"/>
        </w:rPr>
        <w:t>(УПД)</w:t>
      </w:r>
      <w:r w:rsidR="00470E96" w:rsidRPr="00442B04">
        <w:rPr>
          <w:sz w:val="22"/>
          <w:szCs w:val="22"/>
        </w:rPr>
        <w:t xml:space="preserve"> и (или) счета (счета фактуры) в течение 7 (семи) календарных дней с моменты окончания </w:t>
      </w:r>
      <w:r w:rsidR="0012377A" w:rsidRPr="0012377A">
        <w:rPr>
          <w:sz w:val="22"/>
          <w:szCs w:val="22"/>
        </w:rPr>
        <w:t>оказания услуг</w:t>
      </w:r>
      <w:r w:rsidR="00470E96" w:rsidRPr="00442B04">
        <w:rPr>
          <w:sz w:val="22"/>
          <w:szCs w:val="22"/>
        </w:rPr>
        <w:t xml:space="preserve"> он обязан направить в адрес </w:t>
      </w:r>
      <w:r w:rsidR="004439E2" w:rsidRPr="00442B04">
        <w:rPr>
          <w:sz w:val="22"/>
          <w:szCs w:val="22"/>
        </w:rPr>
        <w:t>Исполни</w:t>
      </w:r>
      <w:r w:rsidR="00470E96" w:rsidRPr="00442B04">
        <w:rPr>
          <w:sz w:val="22"/>
          <w:szCs w:val="22"/>
        </w:rPr>
        <w:t>теля соответствующее уведомление по факсимильной связи</w:t>
      </w:r>
      <w:r w:rsidR="00ED50CA">
        <w:rPr>
          <w:sz w:val="22"/>
          <w:szCs w:val="22"/>
        </w:rPr>
        <w:t xml:space="preserve"> </w:t>
      </w:r>
      <w:r w:rsidR="00ED50CA" w:rsidRPr="00ED50CA">
        <w:rPr>
          <w:sz w:val="22"/>
          <w:szCs w:val="22"/>
        </w:rPr>
        <w:t>или электронной связи</w:t>
      </w:r>
      <w:r w:rsidR="00470E96" w:rsidRPr="00442B04">
        <w:rPr>
          <w:sz w:val="22"/>
          <w:szCs w:val="22"/>
        </w:rPr>
        <w:t>.</w:t>
      </w:r>
    </w:p>
    <w:p w14:paraId="004A2DBD" w14:textId="77777777" w:rsidR="00470E96" w:rsidRPr="00442B04" w:rsidRDefault="00470E96" w:rsidP="003638A2">
      <w:pPr>
        <w:spacing w:before="254" w:line="276" w:lineRule="auto"/>
        <w:jc w:val="center"/>
        <w:rPr>
          <w:color w:val="000000"/>
          <w:sz w:val="22"/>
          <w:szCs w:val="22"/>
        </w:rPr>
      </w:pPr>
      <w:r w:rsidRPr="00442B04">
        <w:rPr>
          <w:b/>
          <w:bCs/>
          <w:color w:val="000000"/>
          <w:spacing w:val="-1"/>
          <w:sz w:val="22"/>
          <w:szCs w:val="22"/>
        </w:rPr>
        <w:t>4. Ответственность сторон</w:t>
      </w:r>
    </w:p>
    <w:p w14:paraId="38C95D90" w14:textId="77777777" w:rsidR="00470E96" w:rsidRPr="00B21D14" w:rsidRDefault="00470E96" w:rsidP="003638A2">
      <w:pPr>
        <w:numPr>
          <w:ilvl w:val="0"/>
          <w:numId w:val="6"/>
        </w:numPr>
        <w:tabs>
          <w:tab w:val="left" w:pos="370"/>
        </w:tabs>
        <w:spacing w:before="240" w:line="276" w:lineRule="auto"/>
        <w:ind w:left="10"/>
        <w:jc w:val="both"/>
        <w:rPr>
          <w:color w:val="000000"/>
          <w:spacing w:val="-6"/>
          <w:sz w:val="22"/>
          <w:szCs w:val="22"/>
        </w:rPr>
      </w:pPr>
      <w:r w:rsidRPr="00B21D14">
        <w:rPr>
          <w:color w:val="000000"/>
          <w:spacing w:val="3"/>
          <w:sz w:val="22"/>
          <w:szCs w:val="22"/>
        </w:rPr>
        <w:t xml:space="preserve">За неисполнение и/или ненадлежащее исполнение принятых на себя обязательств в соответствии с </w:t>
      </w:r>
      <w:r w:rsidRPr="00B21D14">
        <w:rPr>
          <w:color w:val="000000"/>
          <w:spacing w:val="-1"/>
          <w:sz w:val="22"/>
          <w:szCs w:val="22"/>
        </w:rPr>
        <w:t xml:space="preserve">условиями настоящего Договора, Стороны несут ответственность в соответствии с настоящим договором. Взаимоотношения, не урегулированные настоящим договором, регулируются в соответствии с действующим законодательством </w:t>
      </w:r>
      <w:r w:rsidRPr="00B21D14">
        <w:rPr>
          <w:color w:val="000000"/>
          <w:spacing w:val="-10"/>
          <w:sz w:val="22"/>
          <w:szCs w:val="22"/>
        </w:rPr>
        <w:t>РФ.</w:t>
      </w:r>
    </w:p>
    <w:p w14:paraId="2017361B" w14:textId="77777777" w:rsidR="00470E96" w:rsidRPr="00B21D14" w:rsidRDefault="00470E96" w:rsidP="0012377A">
      <w:pPr>
        <w:numPr>
          <w:ilvl w:val="0"/>
          <w:numId w:val="6"/>
        </w:numPr>
        <w:tabs>
          <w:tab w:val="left" w:pos="715"/>
        </w:tabs>
        <w:spacing w:line="276" w:lineRule="auto"/>
        <w:jc w:val="both"/>
        <w:rPr>
          <w:color w:val="000000"/>
          <w:spacing w:val="-5"/>
          <w:sz w:val="22"/>
          <w:szCs w:val="22"/>
        </w:rPr>
      </w:pPr>
      <w:r w:rsidRPr="00B21D14">
        <w:rPr>
          <w:color w:val="000000"/>
          <w:sz w:val="22"/>
          <w:szCs w:val="22"/>
        </w:rPr>
        <w:t xml:space="preserve">За неисполнение </w:t>
      </w:r>
      <w:r w:rsidR="00193335" w:rsidRPr="00B21D14">
        <w:rPr>
          <w:color w:val="000000"/>
          <w:sz w:val="22"/>
          <w:szCs w:val="22"/>
        </w:rPr>
        <w:t>Заказчик</w:t>
      </w:r>
      <w:r w:rsidRPr="00B21D14">
        <w:rPr>
          <w:color w:val="000000"/>
          <w:sz w:val="22"/>
          <w:szCs w:val="22"/>
        </w:rPr>
        <w:t xml:space="preserve">ом условий настоящего Договора, </w:t>
      </w:r>
      <w:r w:rsidR="00193335" w:rsidRPr="00B21D14">
        <w:rPr>
          <w:color w:val="000000"/>
          <w:sz w:val="22"/>
          <w:szCs w:val="22"/>
        </w:rPr>
        <w:t>Исполнитель</w:t>
      </w:r>
      <w:r w:rsidRPr="00B21D14">
        <w:rPr>
          <w:color w:val="000000"/>
          <w:sz w:val="22"/>
          <w:szCs w:val="22"/>
        </w:rPr>
        <w:t xml:space="preserve"> вправе</w:t>
      </w:r>
      <w:r w:rsidRPr="00B21D14">
        <w:rPr>
          <w:color w:val="000000"/>
          <w:spacing w:val="3"/>
          <w:sz w:val="22"/>
          <w:szCs w:val="22"/>
        </w:rPr>
        <w:t xml:space="preserve"> приостановить </w:t>
      </w:r>
      <w:r w:rsidR="0012377A" w:rsidRPr="0012377A">
        <w:rPr>
          <w:color w:val="000000"/>
          <w:spacing w:val="3"/>
          <w:sz w:val="22"/>
          <w:szCs w:val="22"/>
        </w:rPr>
        <w:t>оказани</w:t>
      </w:r>
      <w:r w:rsidR="0012377A">
        <w:rPr>
          <w:color w:val="000000"/>
          <w:spacing w:val="3"/>
          <w:sz w:val="22"/>
          <w:szCs w:val="22"/>
        </w:rPr>
        <w:t>е</w:t>
      </w:r>
      <w:r w:rsidR="0012377A" w:rsidRPr="0012377A">
        <w:rPr>
          <w:color w:val="000000"/>
          <w:spacing w:val="3"/>
          <w:sz w:val="22"/>
          <w:szCs w:val="22"/>
        </w:rPr>
        <w:t xml:space="preserve"> услуг</w:t>
      </w:r>
      <w:r w:rsidRPr="00B21D14">
        <w:rPr>
          <w:color w:val="000000"/>
          <w:spacing w:val="3"/>
          <w:sz w:val="22"/>
          <w:szCs w:val="22"/>
        </w:rPr>
        <w:t xml:space="preserve"> техники. Время простоя </w:t>
      </w:r>
      <w:r w:rsidR="00193335" w:rsidRPr="00B21D14">
        <w:rPr>
          <w:color w:val="000000"/>
          <w:spacing w:val="3"/>
          <w:sz w:val="22"/>
          <w:szCs w:val="22"/>
        </w:rPr>
        <w:t>Заказчик</w:t>
      </w:r>
      <w:r w:rsidRPr="00B21D14">
        <w:rPr>
          <w:color w:val="000000"/>
          <w:spacing w:val="3"/>
          <w:sz w:val="22"/>
          <w:szCs w:val="22"/>
        </w:rPr>
        <w:t xml:space="preserve"> оплачивает </w:t>
      </w:r>
      <w:r w:rsidRPr="00B21D14">
        <w:rPr>
          <w:color w:val="000000"/>
          <w:spacing w:val="2"/>
          <w:sz w:val="22"/>
          <w:szCs w:val="22"/>
        </w:rPr>
        <w:t xml:space="preserve">исходя из расчета </w:t>
      </w:r>
      <w:proofErr w:type="gramStart"/>
      <w:r w:rsidRPr="00B21D14">
        <w:rPr>
          <w:color w:val="000000"/>
          <w:spacing w:val="2"/>
          <w:sz w:val="22"/>
          <w:szCs w:val="22"/>
        </w:rPr>
        <w:t>часовой ставки</w:t>
      </w:r>
      <w:proofErr w:type="gramEnd"/>
      <w:r w:rsidRPr="00B21D14">
        <w:rPr>
          <w:color w:val="000000"/>
          <w:spacing w:val="2"/>
          <w:sz w:val="22"/>
          <w:szCs w:val="22"/>
        </w:rPr>
        <w:t xml:space="preserve"> </w:t>
      </w:r>
      <w:r w:rsidRPr="00B21D14">
        <w:rPr>
          <w:color w:val="000000"/>
          <w:spacing w:val="-1"/>
          <w:sz w:val="22"/>
          <w:szCs w:val="22"/>
        </w:rPr>
        <w:t>указанной</w:t>
      </w:r>
      <w:r w:rsidR="00182B0C" w:rsidRPr="00B21D14">
        <w:rPr>
          <w:color w:val="000000"/>
          <w:spacing w:val="-1"/>
          <w:sz w:val="22"/>
          <w:szCs w:val="22"/>
        </w:rPr>
        <w:t xml:space="preserve"> в </w:t>
      </w:r>
      <w:r w:rsidR="00182B0C" w:rsidRPr="0038186D">
        <w:rPr>
          <w:color w:val="000000"/>
          <w:spacing w:val="-1"/>
          <w:sz w:val="22"/>
          <w:szCs w:val="22"/>
        </w:rPr>
        <w:t>П</w:t>
      </w:r>
      <w:r w:rsidRPr="0038186D">
        <w:rPr>
          <w:color w:val="000000"/>
          <w:spacing w:val="-1"/>
          <w:sz w:val="22"/>
          <w:szCs w:val="22"/>
        </w:rPr>
        <w:t>риложении № 1 к настоящему</w:t>
      </w:r>
      <w:r w:rsidRPr="00B21D14">
        <w:rPr>
          <w:color w:val="000000"/>
          <w:spacing w:val="-1"/>
          <w:sz w:val="22"/>
          <w:szCs w:val="22"/>
        </w:rPr>
        <w:t xml:space="preserve"> договору, за каждый час простоя каждой единицы техники, принятой по соответствующему акту приема-передачи.</w:t>
      </w:r>
    </w:p>
    <w:p w14:paraId="3583750A" w14:textId="77777777" w:rsidR="00470E96" w:rsidRPr="00442B04" w:rsidRDefault="00470E96" w:rsidP="003638A2">
      <w:pPr>
        <w:numPr>
          <w:ilvl w:val="0"/>
          <w:numId w:val="6"/>
        </w:numPr>
        <w:tabs>
          <w:tab w:val="left" w:pos="370"/>
        </w:tabs>
        <w:spacing w:line="276" w:lineRule="auto"/>
        <w:ind w:left="10"/>
        <w:jc w:val="both"/>
        <w:rPr>
          <w:spacing w:val="-5"/>
          <w:sz w:val="22"/>
          <w:szCs w:val="22"/>
        </w:rPr>
      </w:pPr>
      <w:r w:rsidRPr="00442B04">
        <w:rPr>
          <w:spacing w:val="-1"/>
          <w:sz w:val="22"/>
          <w:szCs w:val="22"/>
        </w:rPr>
        <w:t xml:space="preserve">За просрочку исполнения обязательства по оплате </w:t>
      </w:r>
      <w:r w:rsidR="00E048D3" w:rsidRPr="00442B04">
        <w:rPr>
          <w:spacing w:val="-1"/>
          <w:sz w:val="22"/>
          <w:szCs w:val="22"/>
        </w:rPr>
        <w:t>услуг по настоящему договору</w:t>
      </w:r>
      <w:r w:rsidRPr="00442B04">
        <w:rPr>
          <w:spacing w:val="-1"/>
          <w:sz w:val="22"/>
          <w:szCs w:val="22"/>
        </w:rPr>
        <w:t xml:space="preserve"> </w:t>
      </w:r>
      <w:r w:rsidR="00193335" w:rsidRPr="00442B04">
        <w:rPr>
          <w:spacing w:val="-1"/>
          <w:sz w:val="22"/>
          <w:szCs w:val="22"/>
        </w:rPr>
        <w:t>Исполнитель</w:t>
      </w:r>
      <w:r w:rsidRPr="00442B04">
        <w:rPr>
          <w:spacing w:val="-1"/>
          <w:sz w:val="22"/>
          <w:szCs w:val="22"/>
        </w:rPr>
        <w:t xml:space="preserve"> имеет право на выставление неустойк</w:t>
      </w:r>
      <w:r w:rsidR="00E62AC7" w:rsidRPr="00442B04">
        <w:rPr>
          <w:spacing w:val="-1"/>
          <w:sz w:val="22"/>
          <w:szCs w:val="22"/>
        </w:rPr>
        <w:t>и в размере 0,</w:t>
      </w:r>
      <w:r w:rsidR="00843834" w:rsidRPr="00442B04">
        <w:rPr>
          <w:spacing w:val="-1"/>
          <w:sz w:val="22"/>
          <w:szCs w:val="22"/>
        </w:rPr>
        <w:t>1</w:t>
      </w:r>
      <w:r w:rsidRPr="00442B04">
        <w:rPr>
          <w:spacing w:val="-1"/>
          <w:sz w:val="22"/>
          <w:szCs w:val="22"/>
        </w:rPr>
        <w:t>% от задолженности по договору за каждый день просрочки.</w:t>
      </w:r>
    </w:p>
    <w:p w14:paraId="0F2DC233" w14:textId="77777777" w:rsidR="00470E96" w:rsidRPr="00442B04" w:rsidRDefault="0086115F" w:rsidP="0012377A">
      <w:pPr>
        <w:numPr>
          <w:ilvl w:val="0"/>
          <w:numId w:val="6"/>
        </w:numPr>
        <w:tabs>
          <w:tab w:val="left" w:pos="370"/>
        </w:tabs>
        <w:spacing w:line="276" w:lineRule="auto"/>
        <w:ind w:left="10"/>
        <w:jc w:val="both"/>
        <w:rPr>
          <w:spacing w:val="-5"/>
          <w:sz w:val="22"/>
          <w:szCs w:val="22"/>
        </w:rPr>
      </w:pPr>
      <w:r w:rsidRPr="00442B04">
        <w:rPr>
          <w:spacing w:val="-1"/>
          <w:sz w:val="22"/>
          <w:szCs w:val="22"/>
        </w:rPr>
        <w:t xml:space="preserve">За просрочку исполнения обязательства </w:t>
      </w:r>
      <w:r w:rsidR="004439E2" w:rsidRPr="00442B04">
        <w:rPr>
          <w:spacing w:val="-1"/>
          <w:sz w:val="22"/>
          <w:szCs w:val="22"/>
        </w:rPr>
        <w:t>Исполни</w:t>
      </w:r>
      <w:r w:rsidRPr="00442B04">
        <w:rPr>
          <w:spacing w:val="-1"/>
          <w:sz w:val="22"/>
          <w:szCs w:val="22"/>
        </w:rPr>
        <w:t xml:space="preserve">телем, по предоставлению техники в соответствии с принятой к исполнению заявкой </w:t>
      </w:r>
      <w:r w:rsidR="00193335" w:rsidRPr="00442B04">
        <w:rPr>
          <w:spacing w:val="-1"/>
          <w:sz w:val="22"/>
          <w:szCs w:val="22"/>
        </w:rPr>
        <w:t>Заказчик</w:t>
      </w:r>
      <w:r w:rsidRPr="00442B04">
        <w:rPr>
          <w:spacing w:val="-1"/>
          <w:sz w:val="22"/>
          <w:szCs w:val="22"/>
        </w:rPr>
        <w:t xml:space="preserve"> имеет право на выставление неустойки в размере 0,</w:t>
      </w:r>
      <w:r w:rsidR="00EB5EC1" w:rsidRPr="00442B04">
        <w:rPr>
          <w:spacing w:val="-1"/>
          <w:sz w:val="22"/>
          <w:szCs w:val="22"/>
        </w:rPr>
        <w:t>1</w:t>
      </w:r>
      <w:r w:rsidR="00E048D3" w:rsidRPr="00442B04">
        <w:rPr>
          <w:spacing w:val="-1"/>
          <w:sz w:val="22"/>
          <w:szCs w:val="22"/>
        </w:rPr>
        <w:t xml:space="preserve"> </w:t>
      </w:r>
      <w:r w:rsidRPr="00442B04">
        <w:rPr>
          <w:spacing w:val="-1"/>
          <w:sz w:val="22"/>
          <w:szCs w:val="22"/>
        </w:rPr>
        <w:t xml:space="preserve">% от стоимости </w:t>
      </w:r>
      <w:proofErr w:type="gramStart"/>
      <w:r w:rsidR="0012377A" w:rsidRPr="0012377A">
        <w:rPr>
          <w:spacing w:val="-1"/>
          <w:sz w:val="22"/>
          <w:szCs w:val="22"/>
        </w:rPr>
        <w:t>оказания услуг</w:t>
      </w:r>
      <w:proofErr w:type="gramEnd"/>
      <w:r w:rsidRPr="00442B04">
        <w:rPr>
          <w:spacing w:val="-1"/>
          <w:sz w:val="22"/>
          <w:szCs w:val="22"/>
        </w:rPr>
        <w:t xml:space="preserve"> указанных в заявке за каждый день просрочки.</w:t>
      </w:r>
    </w:p>
    <w:p w14:paraId="697FCF87" w14:textId="77777777" w:rsidR="00470E96" w:rsidRPr="00442B04" w:rsidRDefault="00367E46" w:rsidP="00367E46">
      <w:pPr>
        <w:numPr>
          <w:ilvl w:val="0"/>
          <w:numId w:val="6"/>
        </w:numPr>
        <w:tabs>
          <w:tab w:val="left" w:pos="370"/>
        </w:tabs>
        <w:spacing w:line="276" w:lineRule="auto"/>
        <w:ind w:left="10"/>
        <w:jc w:val="both"/>
        <w:rPr>
          <w:spacing w:val="-1"/>
          <w:sz w:val="22"/>
          <w:szCs w:val="22"/>
        </w:rPr>
      </w:pPr>
      <w:r w:rsidRPr="00367E46">
        <w:rPr>
          <w:spacing w:val="-1"/>
          <w:sz w:val="22"/>
          <w:szCs w:val="22"/>
        </w:rPr>
        <w:t>Исполнитель имеет право взыскать</w:t>
      </w:r>
      <w:r w:rsidR="00470E96" w:rsidRPr="00442B04">
        <w:rPr>
          <w:spacing w:val="-1"/>
          <w:sz w:val="22"/>
          <w:szCs w:val="22"/>
        </w:rPr>
        <w:t xml:space="preserve"> с </w:t>
      </w:r>
      <w:r w:rsidR="00193335" w:rsidRPr="00442B04">
        <w:rPr>
          <w:spacing w:val="-1"/>
          <w:sz w:val="22"/>
          <w:szCs w:val="22"/>
        </w:rPr>
        <w:t>Заказчик</w:t>
      </w:r>
      <w:r w:rsidR="00470E96" w:rsidRPr="00442B04">
        <w:rPr>
          <w:spacing w:val="-1"/>
          <w:sz w:val="22"/>
          <w:szCs w:val="22"/>
        </w:rPr>
        <w:t>а</w:t>
      </w:r>
      <w:r>
        <w:rPr>
          <w:spacing w:val="-1"/>
          <w:sz w:val="22"/>
          <w:szCs w:val="22"/>
        </w:rPr>
        <w:t>,</w:t>
      </w:r>
      <w:r w:rsidR="00470E96" w:rsidRPr="00442B04">
        <w:rPr>
          <w:spacing w:val="-1"/>
          <w:sz w:val="22"/>
          <w:szCs w:val="22"/>
        </w:rPr>
        <w:t xml:space="preserve"> при наступлении условий регламентированных </w:t>
      </w:r>
      <w:proofErr w:type="spellStart"/>
      <w:r w:rsidR="00470E96" w:rsidRPr="00442B04">
        <w:rPr>
          <w:spacing w:val="-1"/>
          <w:sz w:val="22"/>
          <w:szCs w:val="22"/>
        </w:rPr>
        <w:t>п.п</w:t>
      </w:r>
      <w:proofErr w:type="spellEnd"/>
      <w:r w:rsidR="00470E96" w:rsidRPr="00442B04">
        <w:rPr>
          <w:spacing w:val="-1"/>
          <w:sz w:val="22"/>
          <w:szCs w:val="22"/>
        </w:rPr>
        <w:t>. 2.2.2</w:t>
      </w:r>
      <w:r>
        <w:rPr>
          <w:spacing w:val="-1"/>
          <w:sz w:val="22"/>
          <w:szCs w:val="22"/>
        </w:rPr>
        <w:t>,</w:t>
      </w:r>
      <w:r w:rsidR="00470E96" w:rsidRPr="00442B04">
        <w:rPr>
          <w:spacing w:val="-1"/>
          <w:sz w:val="22"/>
          <w:szCs w:val="22"/>
        </w:rPr>
        <w:t xml:space="preserve"> </w:t>
      </w:r>
      <w:proofErr w:type="gramStart"/>
      <w:r w:rsidR="00470E96" w:rsidRPr="00442B04">
        <w:rPr>
          <w:spacing w:val="-1"/>
          <w:sz w:val="22"/>
          <w:szCs w:val="22"/>
        </w:rPr>
        <w:t>убытки</w:t>
      </w:r>
      <w:proofErr w:type="gramEnd"/>
      <w:r w:rsidR="00470E96" w:rsidRPr="00442B04">
        <w:rPr>
          <w:spacing w:val="-1"/>
          <w:sz w:val="22"/>
          <w:szCs w:val="22"/>
        </w:rPr>
        <w:t xml:space="preserve"> нанесенные нарушением настоящего договора со стороны </w:t>
      </w:r>
      <w:r w:rsidR="00193335" w:rsidRPr="00442B04">
        <w:rPr>
          <w:spacing w:val="-1"/>
          <w:sz w:val="22"/>
          <w:szCs w:val="22"/>
        </w:rPr>
        <w:t>Заказчик</w:t>
      </w:r>
      <w:r w:rsidR="00470E96" w:rsidRPr="00442B04">
        <w:rPr>
          <w:spacing w:val="-1"/>
          <w:sz w:val="22"/>
          <w:szCs w:val="22"/>
        </w:rPr>
        <w:t xml:space="preserve">а. </w:t>
      </w:r>
    </w:p>
    <w:p w14:paraId="6749664D" w14:textId="77777777" w:rsidR="00AD3CCF" w:rsidRPr="00442B04" w:rsidRDefault="00AD3CCF" w:rsidP="003638A2">
      <w:pPr>
        <w:numPr>
          <w:ilvl w:val="0"/>
          <w:numId w:val="6"/>
        </w:numPr>
        <w:tabs>
          <w:tab w:val="left" w:pos="370"/>
        </w:tabs>
        <w:spacing w:line="276" w:lineRule="auto"/>
        <w:ind w:left="10"/>
        <w:jc w:val="both"/>
        <w:rPr>
          <w:spacing w:val="-1"/>
          <w:sz w:val="22"/>
          <w:szCs w:val="22"/>
        </w:rPr>
      </w:pPr>
      <w:r w:rsidRPr="00442B04">
        <w:rPr>
          <w:spacing w:val="-1"/>
          <w:sz w:val="22"/>
          <w:szCs w:val="22"/>
        </w:rPr>
        <w:t>Поломки и неисправности ТС, вызванные неправильными условиями эксплуатации, должны быть устранены за счет Заказчика специалистами сервисных центров, согласованных с Исполнителем.</w:t>
      </w:r>
    </w:p>
    <w:p w14:paraId="05E68645" w14:textId="77777777" w:rsidR="00932B8A" w:rsidRPr="00442B04" w:rsidRDefault="00AD3CCF" w:rsidP="003638A2">
      <w:pPr>
        <w:numPr>
          <w:ilvl w:val="0"/>
          <w:numId w:val="6"/>
        </w:numPr>
        <w:tabs>
          <w:tab w:val="left" w:pos="370"/>
        </w:tabs>
        <w:spacing w:line="276" w:lineRule="auto"/>
        <w:ind w:left="10"/>
        <w:jc w:val="both"/>
        <w:rPr>
          <w:spacing w:val="-1"/>
          <w:sz w:val="22"/>
          <w:szCs w:val="22"/>
        </w:rPr>
      </w:pPr>
      <w:r w:rsidRPr="00442B04">
        <w:rPr>
          <w:spacing w:val="-1"/>
          <w:sz w:val="22"/>
          <w:szCs w:val="22"/>
        </w:rPr>
        <w:t>Исполнитель не несет ответственности за прямые или косвенные убытки, причиненные Заказчику или третьей стороне использованием ТС в период срока оказания услуг.</w:t>
      </w:r>
    </w:p>
    <w:p w14:paraId="77B9C6ED" w14:textId="77777777" w:rsidR="00470E96" w:rsidRPr="00442B04" w:rsidRDefault="00470E96" w:rsidP="003638A2">
      <w:pPr>
        <w:numPr>
          <w:ilvl w:val="0"/>
          <w:numId w:val="6"/>
        </w:numPr>
        <w:tabs>
          <w:tab w:val="left" w:pos="370"/>
        </w:tabs>
        <w:spacing w:line="276" w:lineRule="auto"/>
        <w:ind w:left="10"/>
        <w:jc w:val="both"/>
        <w:rPr>
          <w:spacing w:val="-1"/>
          <w:sz w:val="22"/>
          <w:szCs w:val="22"/>
        </w:rPr>
      </w:pPr>
      <w:r w:rsidRPr="00442B04">
        <w:rPr>
          <w:spacing w:val="-1"/>
          <w:sz w:val="22"/>
          <w:szCs w:val="22"/>
        </w:rPr>
        <w:t xml:space="preserve">В случае принятия </w:t>
      </w:r>
      <w:r w:rsidR="00193335" w:rsidRPr="00442B04">
        <w:rPr>
          <w:spacing w:val="-1"/>
          <w:sz w:val="22"/>
          <w:szCs w:val="22"/>
        </w:rPr>
        <w:t>Заказчик</w:t>
      </w:r>
      <w:r w:rsidRPr="00442B04">
        <w:rPr>
          <w:spacing w:val="-1"/>
          <w:sz w:val="22"/>
          <w:szCs w:val="22"/>
        </w:rPr>
        <w:t>ом техники на ответственное хранение он несет ответственность в период хранения за следующие виды нанесенного ущерба:</w:t>
      </w:r>
    </w:p>
    <w:p w14:paraId="2D116557" w14:textId="77777777" w:rsidR="00470E96" w:rsidRPr="00442B04" w:rsidRDefault="00470E96" w:rsidP="003638A2">
      <w:pPr>
        <w:numPr>
          <w:ilvl w:val="0"/>
          <w:numId w:val="10"/>
        </w:numPr>
        <w:spacing w:line="276" w:lineRule="auto"/>
        <w:jc w:val="both"/>
        <w:rPr>
          <w:color w:val="000000"/>
          <w:spacing w:val="-5"/>
          <w:sz w:val="22"/>
          <w:szCs w:val="22"/>
        </w:rPr>
      </w:pPr>
      <w:r w:rsidRPr="00442B04">
        <w:rPr>
          <w:color w:val="000000"/>
          <w:spacing w:val="-1"/>
          <w:sz w:val="22"/>
          <w:szCs w:val="22"/>
        </w:rPr>
        <w:t xml:space="preserve"> за ее повреждение в объеме стоимости восстановительного ремонта, а также времени вынужденного простоя техники в период такого ремонта, если ее эксплуатация </w:t>
      </w:r>
      <w:proofErr w:type="gramStart"/>
      <w:r w:rsidRPr="00442B04">
        <w:rPr>
          <w:color w:val="000000"/>
          <w:spacing w:val="-1"/>
          <w:sz w:val="22"/>
          <w:szCs w:val="22"/>
        </w:rPr>
        <w:t>не возможна</w:t>
      </w:r>
      <w:proofErr w:type="gramEnd"/>
      <w:r w:rsidRPr="00442B04">
        <w:rPr>
          <w:color w:val="000000"/>
          <w:spacing w:val="-1"/>
          <w:sz w:val="22"/>
          <w:szCs w:val="22"/>
        </w:rPr>
        <w:t xml:space="preserve"> при выявленных повреждениях, а также убытков </w:t>
      </w:r>
      <w:r w:rsidR="004439E2" w:rsidRPr="00442B04">
        <w:rPr>
          <w:color w:val="000000"/>
          <w:spacing w:val="-1"/>
          <w:sz w:val="22"/>
          <w:szCs w:val="22"/>
        </w:rPr>
        <w:t>Исполни</w:t>
      </w:r>
      <w:r w:rsidRPr="00442B04">
        <w:rPr>
          <w:color w:val="000000"/>
          <w:spacing w:val="-1"/>
          <w:sz w:val="22"/>
          <w:szCs w:val="22"/>
        </w:rPr>
        <w:t>теля и (или) третьих лиц в полном объеме, вызванных повреждением техники;</w:t>
      </w:r>
    </w:p>
    <w:p w14:paraId="0F697C2C" w14:textId="77777777" w:rsidR="00470E96" w:rsidRPr="00442B04" w:rsidRDefault="00470E96" w:rsidP="003638A2">
      <w:pPr>
        <w:numPr>
          <w:ilvl w:val="0"/>
          <w:numId w:val="10"/>
        </w:numPr>
        <w:spacing w:line="276" w:lineRule="auto"/>
        <w:jc w:val="both"/>
        <w:rPr>
          <w:color w:val="000000"/>
          <w:spacing w:val="-5"/>
          <w:sz w:val="22"/>
          <w:szCs w:val="22"/>
        </w:rPr>
      </w:pPr>
      <w:r w:rsidRPr="00442B04">
        <w:rPr>
          <w:color w:val="000000"/>
          <w:spacing w:val="-1"/>
          <w:sz w:val="22"/>
          <w:szCs w:val="22"/>
        </w:rPr>
        <w:t xml:space="preserve">в случае утраты (гибели), нанесения такого ущерба при котором производство восстановительного ремонта техники экономически не целесообразно, </w:t>
      </w:r>
      <w:r w:rsidR="00193335" w:rsidRPr="00442B04">
        <w:rPr>
          <w:color w:val="000000"/>
          <w:spacing w:val="-1"/>
          <w:sz w:val="22"/>
          <w:szCs w:val="22"/>
        </w:rPr>
        <w:t>Заказчик</w:t>
      </w:r>
      <w:r w:rsidRPr="00442B04">
        <w:rPr>
          <w:color w:val="000000"/>
          <w:spacing w:val="-1"/>
          <w:sz w:val="22"/>
          <w:szCs w:val="22"/>
        </w:rPr>
        <w:t xml:space="preserve"> несет ответственность в объеме рыночной стоимости конкретной единицы техники, определяемой в соответствии с законодательством РФ, а также убытков </w:t>
      </w:r>
      <w:r w:rsidR="004439E2" w:rsidRPr="00442B04">
        <w:rPr>
          <w:color w:val="000000"/>
          <w:spacing w:val="-1"/>
          <w:sz w:val="22"/>
          <w:szCs w:val="22"/>
        </w:rPr>
        <w:t>Исполни</w:t>
      </w:r>
      <w:r w:rsidRPr="00442B04">
        <w:rPr>
          <w:color w:val="000000"/>
          <w:spacing w:val="-1"/>
          <w:sz w:val="22"/>
          <w:szCs w:val="22"/>
        </w:rPr>
        <w:t xml:space="preserve">теля и (или) третьих лиц </w:t>
      </w:r>
      <w:proofErr w:type="gramStart"/>
      <w:r w:rsidRPr="00442B04">
        <w:rPr>
          <w:color w:val="000000"/>
          <w:spacing w:val="-1"/>
          <w:sz w:val="22"/>
          <w:szCs w:val="22"/>
        </w:rPr>
        <w:t>в полном объеме</w:t>
      </w:r>
      <w:proofErr w:type="gramEnd"/>
      <w:r w:rsidRPr="00442B04">
        <w:rPr>
          <w:color w:val="000000"/>
          <w:spacing w:val="-1"/>
          <w:sz w:val="22"/>
          <w:szCs w:val="22"/>
        </w:rPr>
        <w:t xml:space="preserve"> вызванных обстоятельствами, описанными в данном пункте договора.</w:t>
      </w:r>
    </w:p>
    <w:p w14:paraId="4795D15E" w14:textId="77777777" w:rsidR="001A476D" w:rsidRPr="00442B04" w:rsidRDefault="00932B8A" w:rsidP="001A476D">
      <w:pPr>
        <w:spacing w:line="276" w:lineRule="auto"/>
        <w:jc w:val="both"/>
        <w:rPr>
          <w:color w:val="000000"/>
          <w:spacing w:val="-5"/>
          <w:sz w:val="22"/>
          <w:szCs w:val="22"/>
        </w:rPr>
      </w:pPr>
      <w:r w:rsidRPr="00442B04">
        <w:rPr>
          <w:color w:val="000000"/>
          <w:spacing w:val="-1"/>
          <w:sz w:val="22"/>
          <w:szCs w:val="22"/>
        </w:rPr>
        <w:t>4.9</w:t>
      </w:r>
      <w:r w:rsidR="00470E96" w:rsidRPr="00442B04">
        <w:rPr>
          <w:color w:val="000000"/>
          <w:spacing w:val="-1"/>
          <w:sz w:val="22"/>
          <w:szCs w:val="22"/>
        </w:rPr>
        <w:t xml:space="preserve">. В случае невыполнения требований </w:t>
      </w:r>
      <w:proofErr w:type="spellStart"/>
      <w:r w:rsidR="00470E96" w:rsidRPr="00442B04">
        <w:rPr>
          <w:color w:val="000000"/>
          <w:spacing w:val="-1"/>
          <w:sz w:val="22"/>
          <w:szCs w:val="22"/>
        </w:rPr>
        <w:t>п.п</w:t>
      </w:r>
      <w:proofErr w:type="spellEnd"/>
      <w:r w:rsidR="00470E96" w:rsidRPr="00442B04">
        <w:rPr>
          <w:color w:val="000000"/>
          <w:spacing w:val="-1"/>
          <w:sz w:val="22"/>
          <w:szCs w:val="22"/>
        </w:rPr>
        <w:t>. 2.3.</w:t>
      </w:r>
      <w:r w:rsidR="00AD3CCF" w:rsidRPr="00442B04">
        <w:rPr>
          <w:color w:val="000000"/>
          <w:spacing w:val="-1"/>
          <w:sz w:val="22"/>
          <w:szCs w:val="22"/>
        </w:rPr>
        <w:t>9</w:t>
      </w:r>
      <w:r w:rsidR="00470E96" w:rsidRPr="00442B04">
        <w:rPr>
          <w:color w:val="000000"/>
          <w:spacing w:val="-1"/>
          <w:sz w:val="22"/>
          <w:szCs w:val="22"/>
        </w:rPr>
        <w:t xml:space="preserve">. настоящего договора </w:t>
      </w:r>
      <w:r w:rsidR="00193335" w:rsidRPr="00442B04">
        <w:rPr>
          <w:color w:val="000000"/>
          <w:spacing w:val="-1"/>
          <w:sz w:val="22"/>
          <w:szCs w:val="22"/>
        </w:rPr>
        <w:t>Заказчик</w:t>
      </w:r>
      <w:r w:rsidR="00470E96" w:rsidRPr="00442B04">
        <w:rPr>
          <w:color w:val="000000"/>
          <w:spacing w:val="-1"/>
          <w:sz w:val="22"/>
          <w:szCs w:val="22"/>
        </w:rPr>
        <w:t xml:space="preserve"> должен произвести </w:t>
      </w:r>
      <w:r w:rsidR="003C4A34" w:rsidRPr="00442B04">
        <w:rPr>
          <w:color w:val="000000"/>
          <w:spacing w:val="-1"/>
          <w:sz w:val="22"/>
          <w:szCs w:val="22"/>
        </w:rPr>
        <w:t>оплату платежей</w:t>
      </w:r>
      <w:r w:rsidR="00470E96" w:rsidRPr="00442B04">
        <w:rPr>
          <w:color w:val="000000"/>
          <w:spacing w:val="-1"/>
          <w:sz w:val="22"/>
          <w:szCs w:val="22"/>
        </w:rPr>
        <w:t xml:space="preserve"> в соответствии с указанными в </w:t>
      </w:r>
      <w:r w:rsidR="00470E96" w:rsidRPr="001C744A">
        <w:rPr>
          <w:color w:val="000000"/>
          <w:spacing w:val="-1"/>
          <w:sz w:val="22"/>
          <w:szCs w:val="22"/>
        </w:rPr>
        <w:t>Приложении №1 к настоящему</w:t>
      </w:r>
      <w:r w:rsidR="00470E96" w:rsidRPr="00442B04">
        <w:rPr>
          <w:color w:val="000000"/>
          <w:spacing w:val="-1"/>
          <w:sz w:val="22"/>
          <w:szCs w:val="22"/>
        </w:rPr>
        <w:t xml:space="preserve"> договору.</w:t>
      </w:r>
      <w:r w:rsidR="001A476D">
        <w:rPr>
          <w:color w:val="000000"/>
          <w:spacing w:val="-1"/>
          <w:sz w:val="22"/>
          <w:szCs w:val="22"/>
        </w:rPr>
        <w:br/>
        <w:t xml:space="preserve">4.10. </w:t>
      </w:r>
      <w:r w:rsidR="001A476D" w:rsidRPr="007929CE">
        <w:rPr>
          <w:color w:val="000000"/>
          <w:spacing w:val="-1"/>
          <w:sz w:val="22"/>
          <w:szCs w:val="22"/>
        </w:rPr>
        <w:t>Заказчик несет ответственность за неисполнение обязательств, установленных п. 2.3.21. настоящего Договора, а в случае предъявления любого рода претензий и/или наложения санкций на Исполнителя со стороны уполномоченных государственных органов вследствие нарушения Заказчиком п. 2.3.21. настоящего Договора, последний обязан возместить Исполнителю, понесенные им убытки, в том числе и убытки, связанные с оплатой штрафов и иных санкций.</w:t>
      </w:r>
    </w:p>
    <w:p w14:paraId="5CCD54FC" w14:textId="598DD80A" w:rsidR="00470E96" w:rsidRPr="00442B04" w:rsidRDefault="00470E96" w:rsidP="003638A2">
      <w:pPr>
        <w:spacing w:line="276" w:lineRule="auto"/>
        <w:jc w:val="both"/>
        <w:rPr>
          <w:color w:val="000000"/>
          <w:spacing w:val="-5"/>
          <w:sz w:val="22"/>
          <w:szCs w:val="22"/>
        </w:rPr>
      </w:pPr>
    </w:p>
    <w:p w14:paraId="4C423FCE" w14:textId="77777777" w:rsidR="006E7DE0" w:rsidRPr="00442B04" w:rsidRDefault="006E7DE0" w:rsidP="003638A2">
      <w:pPr>
        <w:widowControl/>
        <w:autoSpaceDE/>
        <w:autoSpaceDN/>
        <w:adjustRightInd/>
        <w:spacing w:line="276" w:lineRule="auto"/>
        <w:jc w:val="center"/>
        <w:rPr>
          <w:b/>
          <w:color w:val="000000"/>
          <w:spacing w:val="-1"/>
          <w:sz w:val="22"/>
          <w:szCs w:val="22"/>
        </w:rPr>
      </w:pPr>
    </w:p>
    <w:p w14:paraId="2496B022" w14:textId="77777777" w:rsidR="00470E96" w:rsidRPr="00442B04" w:rsidRDefault="00470E96" w:rsidP="003638A2">
      <w:pPr>
        <w:widowControl/>
        <w:autoSpaceDE/>
        <w:autoSpaceDN/>
        <w:adjustRightInd/>
        <w:spacing w:line="276" w:lineRule="auto"/>
        <w:jc w:val="center"/>
        <w:rPr>
          <w:b/>
          <w:color w:val="000000"/>
          <w:spacing w:val="-1"/>
          <w:sz w:val="22"/>
          <w:szCs w:val="22"/>
        </w:rPr>
      </w:pPr>
      <w:r w:rsidRPr="00442B04">
        <w:rPr>
          <w:b/>
          <w:color w:val="000000"/>
          <w:spacing w:val="-1"/>
          <w:sz w:val="22"/>
          <w:szCs w:val="22"/>
        </w:rPr>
        <w:t xml:space="preserve">5. </w:t>
      </w:r>
      <w:r w:rsidR="00DE7907" w:rsidRPr="00442B04">
        <w:rPr>
          <w:b/>
          <w:color w:val="000000"/>
          <w:spacing w:val="-1"/>
          <w:sz w:val="22"/>
          <w:szCs w:val="22"/>
        </w:rPr>
        <w:t>Действие Договора</w:t>
      </w:r>
    </w:p>
    <w:p w14:paraId="43EFCA37" w14:textId="77777777" w:rsidR="00470E96" w:rsidRPr="00442B04" w:rsidRDefault="00470E96" w:rsidP="003638A2">
      <w:pPr>
        <w:spacing w:before="245" w:line="276" w:lineRule="auto"/>
        <w:ind w:left="19"/>
        <w:jc w:val="both"/>
        <w:rPr>
          <w:color w:val="000000"/>
          <w:sz w:val="22"/>
          <w:szCs w:val="22"/>
        </w:rPr>
      </w:pPr>
      <w:r w:rsidRPr="00442B04">
        <w:rPr>
          <w:color w:val="000000"/>
          <w:spacing w:val="-1"/>
          <w:sz w:val="22"/>
          <w:szCs w:val="22"/>
        </w:rPr>
        <w:t xml:space="preserve">5.1. </w:t>
      </w:r>
      <w:r w:rsidRPr="00442B04">
        <w:rPr>
          <w:color w:val="000000"/>
          <w:sz w:val="22"/>
          <w:szCs w:val="22"/>
        </w:rPr>
        <w:t>Договор вступает в силу и становится обязательным для Сторон с момента подписания его</w:t>
      </w:r>
    </w:p>
    <w:p w14:paraId="612D6CDB" w14:textId="2BFD864B" w:rsidR="00470E96" w:rsidRPr="00442B04" w:rsidRDefault="00470E96" w:rsidP="003638A2">
      <w:pPr>
        <w:spacing w:line="276" w:lineRule="auto"/>
        <w:jc w:val="both"/>
        <w:rPr>
          <w:color w:val="000000"/>
          <w:sz w:val="22"/>
          <w:szCs w:val="22"/>
        </w:rPr>
      </w:pPr>
      <w:r w:rsidRPr="00442B04">
        <w:rPr>
          <w:color w:val="000000"/>
          <w:sz w:val="22"/>
          <w:szCs w:val="22"/>
        </w:rPr>
        <w:t xml:space="preserve">уполномоченными представителями Сторон и действует до </w:t>
      </w:r>
      <w:proofErr w:type="gramStart"/>
      <w:r w:rsidR="00BE7548" w:rsidRPr="00442B04">
        <w:rPr>
          <w:color w:val="000000"/>
          <w:sz w:val="22"/>
          <w:szCs w:val="22"/>
        </w:rPr>
        <w:t>«</w:t>
      </w:r>
      <w:r w:rsidR="00FC49E4">
        <w:rPr>
          <w:color w:val="000000"/>
          <w:sz w:val="22"/>
          <w:szCs w:val="22"/>
        </w:rPr>
        <w:t xml:space="preserve">  </w:t>
      </w:r>
      <w:r w:rsidR="00213400">
        <w:rPr>
          <w:color w:val="000000"/>
          <w:sz w:val="22"/>
          <w:szCs w:val="22"/>
        </w:rPr>
        <w:t>»</w:t>
      </w:r>
      <w:proofErr w:type="gramEnd"/>
      <w:r w:rsidR="00213400">
        <w:rPr>
          <w:color w:val="000000"/>
          <w:sz w:val="22"/>
          <w:szCs w:val="22"/>
        </w:rPr>
        <w:t xml:space="preserve"> </w:t>
      </w:r>
      <w:r w:rsidR="00FC49E4">
        <w:rPr>
          <w:color w:val="000000"/>
          <w:sz w:val="22"/>
          <w:szCs w:val="22"/>
        </w:rPr>
        <w:t xml:space="preserve">    </w:t>
      </w:r>
      <w:r w:rsidR="00213400">
        <w:rPr>
          <w:color w:val="000000"/>
          <w:sz w:val="22"/>
          <w:szCs w:val="22"/>
        </w:rPr>
        <w:t xml:space="preserve"> 202</w:t>
      </w:r>
      <w:r w:rsidR="00B641B3">
        <w:rPr>
          <w:color w:val="000000"/>
          <w:sz w:val="22"/>
          <w:szCs w:val="22"/>
        </w:rPr>
        <w:t>3</w:t>
      </w:r>
      <w:r w:rsidR="00442A5D" w:rsidRPr="00442B04">
        <w:rPr>
          <w:color w:val="000000"/>
          <w:sz w:val="22"/>
          <w:szCs w:val="22"/>
        </w:rPr>
        <w:t xml:space="preserve"> года. В случае</w:t>
      </w:r>
      <w:r w:rsidRPr="00442B04">
        <w:rPr>
          <w:color w:val="000000"/>
          <w:sz w:val="22"/>
          <w:szCs w:val="22"/>
        </w:rPr>
        <w:t xml:space="preserve"> если ни одна </w:t>
      </w:r>
      <w:r w:rsidRPr="00442B04">
        <w:rPr>
          <w:color w:val="000000"/>
          <w:spacing w:val="-1"/>
          <w:sz w:val="22"/>
          <w:szCs w:val="22"/>
        </w:rPr>
        <w:t>из Сторон не изъявила желание расторгнуть договор, он считается пролонгированным на</w:t>
      </w:r>
      <w:r w:rsidR="00932B8A" w:rsidRPr="00442B04">
        <w:rPr>
          <w:color w:val="000000"/>
          <w:spacing w:val="-1"/>
          <w:sz w:val="22"/>
          <w:szCs w:val="22"/>
        </w:rPr>
        <w:t xml:space="preserve"> неопределенный</w:t>
      </w:r>
      <w:r w:rsidRPr="00442B04">
        <w:rPr>
          <w:color w:val="000000"/>
          <w:spacing w:val="-1"/>
          <w:sz w:val="22"/>
          <w:szCs w:val="22"/>
        </w:rPr>
        <w:t xml:space="preserve"> </w:t>
      </w:r>
      <w:r w:rsidRPr="00442B04">
        <w:rPr>
          <w:color w:val="000000"/>
          <w:spacing w:val="-1"/>
          <w:sz w:val="22"/>
          <w:szCs w:val="22"/>
        </w:rPr>
        <w:lastRenderedPageBreak/>
        <w:t>срок</w:t>
      </w:r>
      <w:r w:rsidR="00932B8A" w:rsidRPr="00442B04">
        <w:rPr>
          <w:color w:val="000000"/>
          <w:spacing w:val="-1"/>
          <w:sz w:val="22"/>
          <w:szCs w:val="22"/>
        </w:rPr>
        <w:t>.</w:t>
      </w:r>
    </w:p>
    <w:p w14:paraId="26B5F556" w14:textId="77777777" w:rsidR="0063369E" w:rsidRPr="00442B04" w:rsidRDefault="00470E96" w:rsidP="003638A2">
      <w:pPr>
        <w:spacing w:line="276" w:lineRule="auto"/>
        <w:ind w:left="14"/>
        <w:jc w:val="both"/>
        <w:rPr>
          <w:color w:val="000000"/>
          <w:sz w:val="22"/>
          <w:szCs w:val="22"/>
        </w:rPr>
      </w:pPr>
      <w:r w:rsidRPr="00442B04">
        <w:rPr>
          <w:sz w:val="22"/>
          <w:szCs w:val="22"/>
        </w:rPr>
        <w:t>5.2. Договор может быть досрочно расторгнут, по соглашению Сторон.</w:t>
      </w:r>
    </w:p>
    <w:p w14:paraId="2D91ADAC" w14:textId="77777777" w:rsidR="00E62AC7" w:rsidRPr="00442B04" w:rsidRDefault="00470E96" w:rsidP="003638A2">
      <w:pPr>
        <w:spacing w:line="276" w:lineRule="auto"/>
        <w:ind w:left="19"/>
        <w:jc w:val="both"/>
        <w:rPr>
          <w:color w:val="000000"/>
          <w:sz w:val="22"/>
          <w:szCs w:val="22"/>
        </w:rPr>
      </w:pPr>
      <w:r w:rsidRPr="00442B04">
        <w:rPr>
          <w:color w:val="000000"/>
          <w:sz w:val="22"/>
          <w:szCs w:val="22"/>
        </w:rPr>
        <w:t>5.</w:t>
      </w:r>
      <w:proofErr w:type="gramStart"/>
      <w:r w:rsidRPr="00442B04">
        <w:rPr>
          <w:color w:val="000000"/>
          <w:sz w:val="22"/>
          <w:szCs w:val="22"/>
        </w:rPr>
        <w:t>3.Каждая</w:t>
      </w:r>
      <w:proofErr w:type="gramEnd"/>
      <w:r w:rsidRPr="00442B04">
        <w:rPr>
          <w:color w:val="000000"/>
          <w:sz w:val="22"/>
          <w:szCs w:val="22"/>
        </w:rPr>
        <w:t xml:space="preserve"> из Сторон договора вправе в одностороннем порядке отказаться от его дальнейшего исполнения, </w:t>
      </w:r>
      <w:r w:rsidRPr="00442B04">
        <w:rPr>
          <w:color w:val="000000"/>
          <w:spacing w:val="3"/>
          <w:sz w:val="22"/>
          <w:szCs w:val="22"/>
        </w:rPr>
        <w:t>предупредив об этом другую сторону не менее чем за 7</w:t>
      </w:r>
      <w:r w:rsidRPr="00442B04">
        <w:rPr>
          <w:color w:val="000000"/>
          <w:sz w:val="22"/>
          <w:szCs w:val="22"/>
        </w:rPr>
        <w:t xml:space="preserve"> </w:t>
      </w:r>
      <w:r w:rsidRPr="00442B04">
        <w:rPr>
          <w:color w:val="000000"/>
          <w:spacing w:val="-1"/>
          <w:sz w:val="22"/>
          <w:szCs w:val="22"/>
        </w:rPr>
        <w:t>(семь) календарных  дней до предполагаемой даты расторжения и выполнив все обязательства, в том числе денежные, перед другой стороной.</w:t>
      </w:r>
    </w:p>
    <w:p w14:paraId="48C0799F" w14:textId="77777777" w:rsidR="006D561F" w:rsidRPr="00442B04" w:rsidRDefault="006D561F" w:rsidP="003638A2">
      <w:pPr>
        <w:pStyle w:val="ConsPlusNormal"/>
        <w:widowControl/>
        <w:spacing w:line="276" w:lineRule="auto"/>
        <w:ind w:firstLine="0"/>
        <w:jc w:val="both"/>
        <w:rPr>
          <w:rFonts w:ascii="Times New Roman" w:hAnsi="Times New Roman" w:cs="Times New Roman"/>
          <w:color w:val="000000"/>
          <w:spacing w:val="-1"/>
          <w:sz w:val="22"/>
          <w:szCs w:val="22"/>
        </w:rPr>
      </w:pPr>
    </w:p>
    <w:p w14:paraId="1B06B64F" w14:textId="77777777" w:rsidR="00470E96" w:rsidRPr="00442B04" w:rsidRDefault="00470E96" w:rsidP="003638A2">
      <w:pPr>
        <w:pStyle w:val="ConsPlusNormal"/>
        <w:widowControl/>
        <w:spacing w:line="276" w:lineRule="auto"/>
        <w:ind w:firstLine="0"/>
        <w:jc w:val="center"/>
        <w:rPr>
          <w:rFonts w:ascii="Times New Roman" w:hAnsi="Times New Roman" w:cs="Times New Roman"/>
          <w:b/>
          <w:color w:val="000000"/>
          <w:spacing w:val="-1"/>
          <w:sz w:val="22"/>
          <w:szCs w:val="22"/>
        </w:rPr>
      </w:pPr>
      <w:r w:rsidRPr="00442B04">
        <w:rPr>
          <w:rFonts w:ascii="Times New Roman" w:hAnsi="Times New Roman" w:cs="Times New Roman"/>
          <w:b/>
          <w:color w:val="000000"/>
          <w:spacing w:val="-1"/>
          <w:sz w:val="22"/>
          <w:szCs w:val="22"/>
        </w:rPr>
        <w:t>6. О</w:t>
      </w:r>
      <w:r w:rsidR="00DE7907" w:rsidRPr="00442B04">
        <w:rPr>
          <w:rFonts w:ascii="Times New Roman" w:hAnsi="Times New Roman" w:cs="Times New Roman"/>
          <w:b/>
          <w:color w:val="000000"/>
          <w:spacing w:val="-1"/>
          <w:sz w:val="22"/>
          <w:szCs w:val="22"/>
        </w:rPr>
        <w:t>собые условия</w:t>
      </w:r>
    </w:p>
    <w:p w14:paraId="6B8CBD9A" w14:textId="77777777" w:rsidR="0091700D" w:rsidRPr="00442B04" w:rsidRDefault="00470E96" w:rsidP="003638A2">
      <w:pPr>
        <w:spacing w:line="276" w:lineRule="auto"/>
        <w:ind w:left="14"/>
        <w:jc w:val="both"/>
        <w:rPr>
          <w:color w:val="000000"/>
          <w:spacing w:val="-1"/>
          <w:sz w:val="22"/>
          <w:szCs w:val="22"/>
        </w:rPr>
      </w:pPr>
      <w:r w:rsidRPr="00442B04">
        <w:rPr>
          <w:color w:val="000000"/>
          <w:spacing w:val="-1"/>
          <w:sz w:val="22"/>
          <w:szCs w:val="22"/>
        </w:rPr>
        <w:t>6.1. Документы, передаваемые факсимильной связью</w:t>
      </w:r>
      <w:r w:rsidR="00ED50CA" w:rsidRPr="00ED50CA">
        <w:t xml:space="preserve"> </w:t>
      </w:r>
      <w:r w:rsidR="00ED50CA" w:rsidRPr="00ED50CA">
        <w:rPr>
          <w:color w:val="000000"/>
          <w:spacing w:val="-1"/>
          <w:sz w:val="22"/>
          <w:szCs w:val="22"/>
        </w:rPr>
        <w:t>или электронной связ</w:t>
      </w:r>
      <w:r w:rsidR="00ED50CA">
        <w:rPr>
          <w:color w:val="000000"/>
          <w:spacing w:val="-1"/>
          <w:sz w:val="22"/>
          <w:szCs w:val="22"/>
        </w:rPr>
        <w:t>ью</w:t>
      </w:r>
      <w:r w:rsidRPr="00442B04">
        <w:rPr>
          <w:color w:val="000000"/>
          <w:spacing w:val="-1"/>
          <w:sz w:val="22"/>
          <w:szCs w:val="22"/>
        </w:rPr>
        <w:t>, имеют юридическую силу лишь в случае последующего предоставления оригиналов в регламентированный настоящим договором срок.</w:t>
      </w:r>
    </w:p>
    <w:p w14:paraId="1152B309" w14:textId="77777777" w:rsidR="00470E96" w:rsidRPr="00442B04" w:rsidRDefault="00470E96" w:rsidP="003638A2">
      <w:pPr>
        <w:tabs>
          <w:tab w:val="left" w:pos="360"/>
        </w:tabs>
        <w:spacing w:line="276" w:lineRule="auto"/>
        <w:jc w:val="both"/>
        <w:rPr>
          <w:bCs/>
          <w:color w:val="000000"/>
          <w:sz w:val="22"/>
          <w:szCs w:val="22"/>
        </w:rPr>
      </w:pPr>
      <w:r w:rsidRPr="00442B04">
        <w:rPr>
          <w:color w:val="000000"/>
          <w:spacing w:val="-1"/>
          <w:sz w:val="22"/>
          <w:szCs w:val="22"/>
        </w:rPr>
        <w:t xml:space="preserve">6.2. </w:t>
      </w:r>
      <w:r w:rsidRPr="00442B04">
        <w:rPr>
          <w:bCs/>
          <w:color w:val="000000"/>
          <w:sz w:val="22"/>
          <w:szCs w:val="22"/>
        </w:rPr>
        <w:t xml:space="preserve">Стороны установили, что в случае предоставления техники с навесным оборудованием техника передается как единый технический комплекс независимо от того, может ли данное оборудование быть подвержено демонтажу или нет. В случае принятия </w:t>
      </w:r>
      <w:r w:rsidR="00193335" w:rsidRPr="00442B04">
        <w:rPr>
          <w:bCs/>
          <w:color w:val="000000"/>
          <w:sz w:val="22"/>
          <w:szCs w:val="22"/>
        </w:rPr>
        <w:t>Заказчик</w:t>
      </w:r>
      <w:r w:rsidRPr="00442B04">
        <w:rPr>
          <w:bCs/>
          <w:color w:val="000000"/>
          <w:sz w:val="22"/>
          <w:szCs w:val="22"/>
        </w:rPr>
        <w:t xml:space="preserve">ом техники с навесным оборудованием по соответствующему акту приема-передачи, являющемуся неотъемлемой частью настоящего договора, ее оплата производится как техники с навесным оборудованием независимо от того использовалось данное оборудование, или </w:t>
      </w:r>
      <w:r w:rsidR="0012377A" w:rsidRPr="0012377A">
        <w:rPr>
          <w:bCs/>
          <w:color w:val="000000"/>
          <w:sz w:val="22"/>
          <w:szCs w:val="22"/>
        </w:rPr>
        <w:t>оказани</w:t>
      </w:r>
      <w:r w:rsidR="0012377A">
        <w:rPr>
          <w:bCs/>
          <w:color w:val="000000"/>
          <w:sz w:val="22"/>
          <w:szCs w:val="22"/>
        </w:rPr>
        <w:t>е</w:t>
      </w:r>
      <w:r w:rsidR="0012377A" w:rsidRPr="0012377A">
        <w:rPr>
          <w:bCs/>
          <w:color w:val="000000"/>
          <w:sz w:val="22"/>
          <w:szCs w:val="22"/>
        </w:rPr>
        <w:t xml:space="preserve"> услуг</w:t>
      </w:r>
      <w:r w:rsidRPr="00442B04">
        <w:rPr>
          <w:bCs/>
          <w:color w:val="000000"/>
          <w:sz w:val="22"/>
          <w:szCs w:val="22"/>
        </w:rPr>
        <w:t xml:space="preserve"> были произведен</w:t>
      </w:r>
      <w:r w:rsidR="0012377A">
        <w:rPr>
          <w:bCs/>
          <w:color w:val="000000"/>
          <w:sz w:val="22"/>
          <w:szCs w:val="22"/>
        </w:rPr>
        <w:t>о</w:t>
      </w:r>
      <w:r w:rsidRPr="00442B04">
        <w:rPr>
          <w:bCs/>
          <w:color w:val="000000"/>
          <w:sz w:val="22"/>
          <w:szCs w:val="22"/>
        </w:rPr>
        <w:t xml:space="preserve"> без его использования.</w:t>
      </w:r>
    </w:p>
    <w:p w14:paraId="2CAB1DF0" w14:textId="77777777" w:rsidR="00470E96" w:rsidRPr="00442B04" w:rsidRDefault="00470E96" w:rsidP="003638A2">
      <w:pPr>
        <w:spacing w:line="276" w:lineRule="auto"/>
        <w:ind w:left="14"/>
        <w:jc w:val="both"/>
        <w:rPr>
          <w:color w:val="000000"/>
          <w:spacing w:val="-1"/>
          <w:sz w:val="22"/>
          <w:szCs w:val="22"/>
        </w:rPr>
      </w:pPr>
      <w:r w:rsidRPr="00442B04">
        <w:rPr>
          <w:sz w:val="22"/>
          <w:szCs w:val="22"/>
        </w:rPr>
        <w:t>6.3.</w:t>
      </w:r>
      <w:r w:rsidRPr="00442B04">
        <w:rPr>
          <w:color w:val="000000"/>
          <w:spacing w:val="-1"/>
          <w:sz w:val="22"/>
          <w:szCs w:val="22"/>
        </w:rPr>
        <w:t xml:space="preserve"> Стороны обязуются соблюдать конфиденциальность в отношении всей информации и документации, полученной в связи с реализацией настоящего Договора.</w:t>
      </w:r>
    </w:p>
    <w:p w14:paraId="3BA84679" w14:textId="77777777" w:rsidR="00952517" w:rsidRPr="00442B04" w:rsidRDefault="00952517" w:rsidP="003638A2">
      <w:pPr>
        <w:pStyle w:val="ConsPlusNormal"/>
        <w:widowControl/>
        <w:spacing w:line="276" w:lineRule="auto"/>
        <w:ind w:firstLine="0"/>
        <w:jc w:val="center"/>
        <w:rPr>
          <w:rFonts w:ascii="Times New Roman" w:hAnsi="Times New Roman" w:cs="Times New Roman"/>
          <w:b/>
          <w:sz w:val="22"/>
          <w:szCs w:val="22"/>
        </w:rPr>
      </w:pPr>
    </w:p>
    <w:p w14:paraId="41A451F8" w14:textId="77777777" w:rsidR="00470E96" w:rsidRPr="00442B04" w:rsidRDefault="00470E96" w:rsidP="003638A2">
      <w:pPr>
        <w:pStyle w:val="ConsPlusNormal"/>
        <w:widowControl/>
        <w:spacing w:line="276" w:lineRule="auto"/>
        <w:ind w:firstLine="0"/>
        <w:jc w:val="center"/>
        <w:rPr>
          <w:rFonts w:ascii="Times New Roman" w:hAnsi="Times New Roman" w:cs="Times New Roman"/>
          <w:b/>
          <w:sz w:val="22"/>
          <w:szCs w:val="22"/>
        </w:rPr>
      </w:pPr>
      <w:r w:rsidRPr="00442B04">
        <w:rPr>
          <w:rFonts w:ascii="Times New Roman" w:hAnsi="Times New Roman" w:cs="Times New Roman"/>
          <w:b/>
          <w:sz w:val="22"/>
          <w:szCs w:val="22"/>
        </w:rPr>
        <w:t>7. Р</w:t>
      </w:r>
      <w:r w:rsidR="00DE7907" w:rsidRPr="00442B04">
        <w:rPr>
          <w:rFonts w:ascii="Times New Roman" w:hAnsi="Times New Roman" w:cs="Times New Roman"/>
          <w:b/>
          <w:sz w:val="22"/>
          <w:szCs w:val="22"/>
        </w:rPr>
        <w:t>азрешение споров</w:t>
      </w:r>
    </w:p>
    <w:p w14:paraId="57E971E8" w14:textId="098EE702" w:rsidR="00470E96" w:rsidRPr="00442B04" w:rsidRDefault="00470E96" w:rsidP="003638A2">
      <w:pPr>
        <w:pStyle w:val="1"/>
        <w:ind w:firstLine="0"/>
        <w:jc w:val="both"/>
        <w:rPr>
          <w:color w:val="000000"/>
          <w:spacing w:val="-1"/>
          <w:sz w:val="22"/>
          <w:szCs w:val="22"/>
        </w:rPr>
      </w:pPr>
      <w:r w:rsidRPr="00442B04">
        <w:rPr>
          <w:color w:val="000000"/>
          <w:spacing w:val="-1"/>
          <w:sz w:val="22"/>
          <w:szCs w:val="22"/>
        </w:rPr>
        <w:t>7.1. Все споры и разногласия между Сторонами, которые</w:t>
      </w:r>
      <w:r w:rsidR="00F7454E" w:rsidRPr="00442B04">
        <w:rPr>
          <w:color w:val="000000"/>
          <w:spacing w:val="-1"/>
          <w:sz w:val="22"/>
          <w:szCs w:val="22"/>
        </w:rPr>
        <w:t xml:space="preserve"> могут возникнуть при </w:t>
      </w:r>
      <w:r w:rsidR="005366FC" w:rsidRPr="00442B04">
        <w:rPr>
          <w:color w:val="000000"/>
          <w:spacing w:val="-1"/>
          <w:sz w:val="22"/>
          <w:szCs w:val="22"/>
        </w:rPr>
        <w:t>исполнении ими</w:t>
      </w:r>
      <w:r w:rsidRPr="00442B04">
        <w:rPr>
          <w:color w:val="000000"/>
          <w:spacing w:val="-1"/>
          <w:sz w:val="22"/>
          <w:szCs w:val="22"/>
        </w:rPr>
        <w:t xml:space="preserve"> условий договора, должны быть разрешены путем переговоров, досудебное урегулирование споров является обязательным для сторон. Претензия должна быть направлена в письменном виде в адрес стороны и содержать аргументацию приведенных в ней доводов. </w:t>
      </w:r>
    </w:p>
    <w:p w14:paraId="31C3B0D1" w14:textId="3815C430" w:rsidR="00060A1B" w:rsidRDefault="00470E96" w:rsidP="003638A2">
      <w:pPr>
        <w:pStyle w:val="1"/>
        <w:ind w:firstLine="0"/>
        <w:jc w:val="both"/>
        <w:rPr>
          <w:color w:val="000000"/>
          <w:spacing w:val="-1"/>
          <w:sz w:val="22"/>
          <w:szCs w:val="22"/>
        </w:rPr>
      </w:pPr>
      <w:r w:rsidRPr="00442B04">
        <w:rPr>
          <w:color w:val="000000"/>
          <w:spacing w:val="-1"/>
          <w:sz w:val="22"/>
          <w:szCs w:val="22"/>
        </w:rPr>
        <w:t>7.2</w:t>
      </w:r>
      <w:r w:rsidR="004901CB" w:rsidRPr="00442B04">
        <w:rPr>
          <w:color w:val="000000"/>
          <w:spacing w:val="-1"/>
          <w:sz w:val="22"/>
          <w:szCs w:val="22"/>
        </w:rPr>
        <w:t>. В</w:t>
      </w:r>
      <w:r w:rsidRPr="00442B04">
        <w:rPr>
          <w:color w:val="000000"/>
          <w:spacing w:val="-1"/>
          <w:sz w:val="22"/>
          <w:szCs w:val="22"/>
        </w:rPr>
        <w:t xml:space="preserve"> случае невозможности разрешения спора путём переговоров Стороны передают их на рассмотрение в Арбитражный суд</w:t>
      </w:r>
      <w:r w:rsidR="00C517F1" w:rsidRPr="00442B04">
        <w:rPr>
          <w:color w:val="000000"/>
          <w:spacing w:val="-1"/>
          <w:sz w:val="22"/>
          <w:szCs w:val="22"/>
        </w:rPr>
        <w:t xml:space="preserve"> г. Санкт-Петербурга</w:t>
      </w:r>
      <w:r w:rsidR="00C4050B">
        <w:rPr>
          <w:color w:val="000000"/>
          <w:spacing w:val="-1"/>
          <w:sz w:val="22"/>
          <w:szCs w:val="22"/>
        </w:rPr>
        <w:t xml:space="preserve"> и Ленинградской области</w:t>
      </w:r>
      <w:r w:rsidRPr="00442B04">
        <w:rPr>
          <w:color w:val="000000"/>
          <w:spacing w:val="-1"/>
          <w:sz w:val="22"/>
          <w:szCs w:val="22"/>
        </w:rPr>
        <w:t>.</w:t>
      </w:r>
    </w:p>
    <w:p w14:paraId="36143038" w14:textId="77777777" w:rsidR="00B641B3" w:rsidRPr="00442B04" w:rsidRDefault="00B641B3" w:rsidP="003638A2">
      <w:pPr>
        <w:pStyle w:val="1"/>
        <w:ind w:firstLine="0"/>
        <w:jc w:val="both"/>
        <w:rPr>
          <w:sz w:val="22"/>
          <w:szCs w:val="22"/>
        </w:rPr>
      </w:pPr>
    </w:p>
    <w:p w14:paraId="3B630C1B" w14:textId="77777777" w:rsidR="00470E96" w:rsidRPr="00442B04" w:rsidRDefault="00470E96" w:rsidP="003638A2">
      <w:pPr>
        <w:pStyle w:val="ConsPlusNormal"/>
        <w:widowControl/>
        <w:spacing w:line="276" w:lineRule="auto"/>
        <w:ind w:firstLine="0"/>
        <w:jc w:val="center"/>
        <w:rPr>
          <w:rFonts w:ascii="Times New Roman" w:hAnsi="Times New Roman" w:cs="Times New Roman"/>
          <w:b/>
          <w:color w:val="000000"/>
          <w:spacing w:val="-1"/>
          <w:sz w:val="22"/>
          <w:szCs w:val="22"/>
        </w:rPr>
      </w:pPr>
      <w:r w:rsidRPr="00442B04">
        <w:rPr>
          <w:rFonts w:ascii="Times New Roman" w:hAnsi="Times New Roman" w:cs="Times New Roman"/>
          <w:b/>
          <w:color w:val="000000"/>
          <w:spacing w:val="-1"/>
          <w:sz w:val="22"/>
          <w:szCs w:val="22"/>
        </w:rPr>
        <w:t xml:space="preserve">8. </w:t>
      </w:r>
      <w:r w:rsidR="00DE7907" w:rsidRPr="00442B04">
        <w:rPr>
          <w:rFonts w:ascii="Times New Roman" w:hAnsi="Times New Roman" w:cs="Times New Roman"/>
          <w:b/>
          <w:color w:val="000000"/>
          <w:spacing w:val="-1"/>
          <w:sz w:val="22"/>
          <w:szCs w:val="22"/>
        </w:rPr>
        <w:t>Заключительные положения</w:t>
      </w:r>
    </w:p>
    <w:p w14:paraId="61D43AE7" w14:textId="77777777" w:rsidR="00470E96" w:rsidRPr="00442B04" w:rsidRDefault="00470E96" w:rsidP="003638A2">
      <w:pPr>
        <w:pStyle w:val="1"/>
        <w:ind w:firstLine="0"/>
        <w:jc w:val="both"/>
        <w:rPr>
          <w:color w:val="000000"/>
          <w:spacing w:val="-1"/>
          <w:sz w:val="22"/>
          <w:szCs w:val="22"/>
        </w:rPr>
      </w:pPr>
      <w:r w:rsidRPr="00442B04">
        <w:rPr>
          <w:color w:val="000000"/>
          <w:spacing w:val="-1"/>
          <w:sz w:val="22"/>
          <w:szCs w:val="22"/>
        </w:rPr>
        <w:t>8.1. Приложения к настоящему Договору являются его неотъемлемой частью.</w:t>
      </w:r>
    </w:p>
    <w:p w14:paraId="25E49A9E" w14:textId="77777777" w:rsidR="00470E96" w:rsidRPr="00442B04" w:rsidRDefault="00470E96" w:rsidP="003638A2">
      <w:pPr>
        <w:pStyle w:val="1"/>
        <w:ind w:firstLine="0"/>
        <w:jc w:val="both"/>
        <w:rPr>
          <w:color w:val="000000"/>
          <w:spacing w:val="-1"/>
          <w:sz w:val="22"/>
          <w:szCs w:val="22"/>
        </w:rPr>
      </w:pPr>
      <w:r w:rsidRPr="00442B04">
        <w:rPr>
          <w:color w:val="000000"/>
          <w:spacing w:val="-1"/>
          <w:sz w:val="22"/>
          <w:szCs w:val="22"/>
        </w:rPr>
        <w:t>8.2 Изменения и дополнения к настоящему Договору должны следовать форме настоящего договора, оформляться в виде дополнительных соглашений, которые вступают в силу и становятся неотъемлемой его частью с момента их подписания Сторонами</w:t>
      </w:r>
      <w:r w:rsidR="005F4A7E" w:rsidRPr="00442B04">
        <w:rPr>
          <w:color w:val="000000"/>
          <w:spacing w:val="-1"/>
          <w:sz w:val="22"/>
          <w:szCs w:val="22"/>
        </w:rPr>
        <w:t>.</w:t>
      </w:r>
    </w:p>
    <w:p w14:paraId="4E0C6C0D" w14:textId="453AA03A" w:rsidR="00CF33E4" w:rsidRDefault="00470E96" w:rsidP="003638A2">
      <w:pPr>
        <w:pStyle w:val="1"/>
        <w:ind w:firstLine="0"/>
        <w:jc w:val="both"/>
        <w:rPr>
          <w:color w:val="000000"/>
          <w:spacing w:val="-1"/>
          <w:sz w:val="22"/>
          <w:szCs w:val="22"/>
        </w:rPr>
      </w:pPr>
      <w:r w:rsidRPr="00442B04">
        <w:rPr>
          <w:color w:val="000000"/>
          <w:spacing w:val="-1"/>
          <w:sz w:val="22"/>
          <w:szCs w:val="22"/>
        </w:rPr>
        <w:t>8.3. Настоящий Договор составлен в двух равноправных экземплярах, по одному для каждой Стороны.</w:t>
      </w:r>
      <w:r w:rsidR="00CF33E4">
        <w:rPr>
          <w:color w:val="000000"/>
          <w:spacing w:val="-1"/>
          <w:sz w:val="22"/>
          <w:szCs w:val="22"/>
        </w:rPr>
        <w:br w:type="page"/>
      </w:r>
    </w:p>
    <w:p w14:paraId="75219FBE" w14:textId="77777777" w:rsidR="00470E96" w:rsidRPr="00442B04" w:rsidRDefault="00470E96" w:rsidP="003638A2">
      <w:pPr>
        <w:pStyle w:val="1"/>
        <w:ind w:firstLine="0"/>
        <w:jc w:val="both"/>
        <w:rPr>
          <w:color w:val="000000"/>
          <w:spacing w:val="-1"/>
          <w:sz w:val="22"/>
          <w:szCs w:val="22"/>
        </w:rPr>
      </w:pPr>
    </w:p>
    <w:p w14:paraId="4D9A0198" w14:textId="77777777" w:rsidR="00060A1B" w:rsidRPr="00442B04" w:rsidRDefault="00060A1B" w:rsidP="003638A2">
      <w:pPr>
        <w:pStyle w:val="ConsPlusNormal"/>
        <w:spacing w:line="276" w:lineRule="auto"/>
        <w:jc w:val="center"/>
        <w:rPr>
          <w:rFonts w:ascii="Times New Roman" w:hAnsi="Times New Roman" w:cs="Times New Roman"/>
          <w:b/>
          <w:sz w:val="22"/>
          <w:szCs w:val="22"/>
        </w:rPr>
      </w:pPr>
    </w:p>
    <w:p w14:paraId="283BFA03" w14:textId="77777777" w:rsidR="006D561F" w:rsidRPr="00442B04" w:rsidRDefault="006D561F" w:rsidP="003638A2">
      <w:pPr>
        <w:pStyle w:val="ConsPlusNormal"/>
        <w:spacing w:line="276" w:lineRule="auto"/>
        <w:jc w:val="center"/>
        <w:rPr>
          <w:rFonts w:ascii="Times New Roman" w:hAnsi="Times New Roman" w:cs="Times New Roman"/>
          <w:b/>
          <w:sz w:val="22"/>
          <w:szCs w:val="22"/>
        </w:rPr>
      </w:pPr>
      <w:r w:rsidRPr="00442B04">
        <w:rPr>
          <w:rFonts w:ascii="Times New Roman" w:hAnsi="Times New Roman" w:cs="Times New Roman"/>
          <w:b/>
          <w:sz w:val="22"/>
          <w:szCs w:val="22"/>
        </w:rPr>
        <w:t>9. Реквизиты и подписи сторон</w:t>
      </w:r>
    </w:p>
    <w:p w14:paraId="1FF31E1B" w14:textId="77777777" w:rsidR="00947B80" w:rsidRPr="00442B04" w:rsidRDefault="00947B80" w:rsidP="003638A2">
      <w:pPr>
        <w:pStyle w:val="ConsPlusNormal"/>
        <w:spacing w:line="276" w:lineRule="auto"/>
        <w:jc w:val="center"/>
        <w:rPr>
          <w:rFonts w:ascii="Times New Roman" w:hAnsi="Times New Roman" w:cs="Times New Roman"/>
          <w:b/>
          <w:sz w:val="22"/>
          <w:szCs w:val="22"/>
        </w:rPr>
      </w:pPr>
    </w:p>
    <w:tbl>
      <w:tblPr>
        <w:tblW w:w="10490" w:type="dxa"/>
        <w:tblInd w:w="-34" w:type="dxa"/>
        <w:tblBorders>
          <w:insideV w:val="single" w:sz="4" w:space="0" w:color="auto"/>
        </w:tblBorders>
        <w:tblLook w:val="01E0" w:firstRow="1" w:lastRow="1" w:firstColumn="1" w:lastColumn="1" w:noHBand="0" w:noVBand="0"/>
      </w:tblPr>
      <w:tblGrid>
        <w:gridCol w:w="5104"/>
        <w:gridCol w:w="5386"/>
      </w:tblGrid>
      <w:tr w:rsidR="000957A4" w:rsidRPr="00CF33E4" w14:paraId="500DCAA1" w14:textId="77777777" w:rsidTr="00BA1408">
        <w:trPr>
          <w:trHeight w:val="4879"/>
        </w:trPr>
        <w:tc>
          <w:tcPr>
            <w:tcW w:w="5104" w:type="dxa"/>
          </w:tcPr>
          <w:p w14:paraId="4CD6C38E" w14:textId="77777777" w:rsidR="00B64BC7" w:rsidRPr="00CF33E4" w:rsidRDefault="00B64BC7" w:rsidP="003638A2">
            <w:pPr>
              <w:spacing w:line="276" w:lineRule="auto"/>
              <w:rPr>
                <w:rFonts w:eastAsia="Meiryo"/>
                <w:b/>
              </w:rPr>
            </w:pPr>
            <w:r w:rsidRPr="00CF33E4">
              <w:rPr>
                <w:rFonts w:eastAsia="Meiryo"/>
                <w:b/>
              </w:rPr>
              <w:t>Исполнитель:</w:t>
            </w:r>
          </w:p>
          <w:p w14:paraId="6618FEF1" w14:textId="77777777" w:rsidR="00B64BC7" w:rsidRPr="00CF33E4" w:rsidRDefault="00B64BC7" w:rsidP="003638A2">
            <w:pPr>
              <w:spacing w:line="276" w:lineRule="auto"/>
              <w:rPr>
                <w:rFonts w:eastAsia="Meiryo"/>
              </w:rPr>
            </w:pPr>
          </w:p>
          <w:p w14:paraId="67F95404" w14:textId="77777777" w:rsidR="00272339" w:rsidRPr="00CF33E4" w:rsidRDefault="00272339" w:rsidP="00272339">
            <w:pPr>
              <w:spacing w:line="276" w:lineRule="auto"/>
            </w:pPr>
            <w:r w:rsidRPr="00CF33E4">
              <w:t>ООО «</w:t>
            </w:r>
            <w:r w:rsidR="00460572" w:rsidRPr="00CF33E4">
              <w:t>СКАЙ МАСТЕР</w:t>
            </w:r>
            <w:r w:rsidRPr="00CF33E4">
              <w:t>»</w:t>
            </w:r>
          </w:p>
          <w:p w14:paraId="63190FF1" w14:textId="77777777" w:rsidR="00272339" w:rsidRPr="00CF33E4" w:rsidRDefault="00272339" w:rsidP="00272339">
            <w:pPr>
              <w:spacing w:line="276" w:lineRule="auto"/>
            </w:pPr>
          </w:p>
          <w:p w14:paraId="53857F5E" w14:textId="77777777" w:rsidR="00272339" w:rsidRPr="00CF33E4" w:rsidRDefault="00272339" w:rsidP="00272339">
            <w:pPr>
              <w:spacing w:line="276" w:lineRule="auto"/>
            </w:pPr>
            <w:r w:rsidRPr="00CF33E4">
              <w:t xml:space="preserve">Юр. Адрес: </w:t>
            </w:r>
            <w:r w:rsidR="00460572" w:rsidRPr="00CF33E4">
              <w:t>195009, г. Санкт-Петербург, ул. Ватутина, д. 19, лит. А, офис 511</w:t>
            </w:r>
          </w:p>
          <w:p w14:paraId="43742BCA" w14:textId="77777777" w:rsidR="00272339" w:rsidRPr="00CF33E4" w:rsidRDefault="00272339" w:rsidP="00272339">
            <w:pPr>
              <w:spacing w:line="276" w:lineRule="auto"/>
            </w:pPr>
            <w:r w:rsidRPr="00CF33E4">
              <w:t xml:space="preserve">ИНН </w:t>
            </w:r>
            <w:r w:rsidR="00460572" w:rsidRPr="00CF33E4">
              <w:t>7804629634</w:t>
            </w:r>
          </w:p>
          <w:p w14:paraId="5AC0BAC6" w14:textId="77777777" w:rsidR="00272339" w:rsidRPr="00CF33E4" w:rsidRDefault="00272339" w:rsidP="00272339">
            <w:pPr>
              <w:spacing w:line="276" w:lineRule="auto"/>
            </w:pPr>
            <w:r w:rsidRPr="00CF33E4">
              <w:t xml:space="preserve">КПП </w:t>
            </w:r>
            <w:r w:rsidR="00460572" w:rsidRPr="00CF33E4">
              <w:t>780401001</w:t>
            </w:r>
          </w:p>
          <w:p w14:paraId="2ECA2854" w14:textId="77777777" w:rsidR="00674F00" w:rsidRPr="00CF33E4" w:rsidRDefault="00674F00" w:rsidP="00674F00">
            <w:pPr>
              <w:spacing w:line="276" w:lineRule="auto"/>
            </w:pPr>
            <w:r w:rsidRPr="00CF33E4">
              <w:t xml:space="preserve">Банк получатель: </w:t>
            </w:r>
            <w:r w:rsidR="00460572" w:rsidRPr="00CF33E4">
              <w:t>Филиал «Центральный» Банка ВТБ (ПАО) в г. Москве</w:t>
            </w:r>
          </w:p>
          <w:p w14:paraId="1C79F5A9" w14:textId="77777777" w:rsidR="00674F00" w:rsidRPr="00CF33E4" w:rsidRDefault="00674F00" w:rsidP="00674F00">
            <w:pPr>
              <w:spacing w:line="276" w:lineRule="auto"/>
            </w:pPr>
            <w:r w:rsidRPr="00CF33E4">
              <w:t xml:space="preserve">Расчетный счет </w:t>
            </w:r>
            <w:r w:rsidR="00460572" w:rsidRPr="00CF33E4">
              <w:t>40702810038260000119</w:t>
            </w:r>
          </w:p>
          <w:p w14:paraId="0DD21164" w14:textId="77777777" w:rsidR="00674F00" w:rsidRPr="00CF33E4" w:rsidRDefault="00674F00" w:rsidP="00674F00">
            <w:pPr>
              <w:spacing w:line="276" w:lineRule="auto"/>
            </w:pPr>
            <w:proofErr w:type="gramStart"/>
            <w:r w:rsidRPr="00CF33E4">
              <w:t>Кор/счет</w:t>
            </w:r>
            <w:proofErr w:type="gramEnd"/>
            <w:r w:rsidRPr="00CF33E4">
              <w:t xml:space="preserve"> </w:t>
            </w:r>
            <w:r w:rsidR="00460572" w:rsidRPr="00CF33E4">
              <w:t>30101810145250000411</w:t>
            </w:r>
          </w:p>
          <w:p w14:paraId="4EF1D742" w14:textId="77777777" w:rsidR="00272339" w:rsidRPr="00CF33E4" w:rsidRDefault="00674F00" w:rsidP="00674F00">
            <w:pPr>
              <w:spacing w:line="276" w:lineRule="auto"/>
            </w:pPr>
            <w:r w:rsidRPr="00CF33E4">
              <w:t xml:space="preserve">БИК </w:t>
            </w:r>
            <w:r w:rsidR="00460572" w:rsidRPr="00CF33E4">
              <w:t>044525411</w:t>
            </w:r>
          </w:p>
          <w:p w14:paraId="2EDBE614" w14:textId="77777777" w:rsidR="00272339" w:rsidRPr="00CF33E4" w:rsidRDefault="00272339" w:rsidP="00272339">
            <w:pPr>
              <w:spacing w:line="276" w:lineRule="auto"/>
            </w:pPr>
            <w:r w:rsidRPr="00CF33E4">
              <w:t xml:space="preserve">ОГРН </w:t>
            </w:r>
            <w:r w:rsidR="00460572" w:rsidRPr="00CF33E4">
              <w:t>1187847299133</w:t>
            </w:r>
          </w:p>
          <w:p w14:paraId="451664B5" w14:textId="33F00323" w:rsidR="00B64BC7" w:rsidRDefault="00272339" w:rsidP="00272339">
            <w:pPr>
              <w:spacing w:line="276" w:lineRule="auto"/>
            </w:pPr>
            <w:r w:rsidRPr="00CF33E4">
              <w:t xml:space="preserve">ОКПО </w:t>
            </w:r>
            <w:r w:rsidR="00460572" w:rsidRPr="00CF33E4">
              <w:t>33780444</w:t>
            </w:r>
          </w:p>
          <w:p w14:paraId="19B518DA" w14:textId="77777777" w:rsidR="005366FC" w:rsidRPr="00CF33E4" w:rsidRDefault="005366FC" w:rsidP="00272339">
            <w:pPr>
              <w:spacing w:line="276" w:lineRule="auto"/>
            </w:pPr>
          </w:p>
          <w:p w14:paraId="07224C9F" w14:textId="77777777" w:rsidR="00272339" w:rsidRPr="00CF33E4" w:rsidRDefault="00272339" w:rsidP="003638A2">
            <w:pPr>
              <w:spacing w:line="276" w:lineRule="auto"/>
            </w:pPr>
          </w:p>
          <w:p w14:paraId="49E23392" w14:textId="77777777" w:rsidR="00B64BC7" w:rsidRPr="00CF33E4" w:rsidRDefault="00B64BC7" w:rsidP="003638A2">
            <w:pPr>
              <w:spacing w:line="276" w:lineRule="auto"/>
            </w:pPr>
            <w:r w:rsidRPr="00CF33E4">
              <w:t>Генеральный директор</w:t>
            </w:r>
          </w:p>
          <w:p w14:paraId="05E150A5" w14:textId="77777777" w:rsidR="00B64BC7" w:rsidRPr="00CF33E4" w:rsidRDefault="00B64BC7" w:rsidP="003638A2">
            <w:pPr>
              <w:spacing w:line="276" w:lineRule="auto"/>
            </w:pPr>
          </w:p>
          <w:p w14:paraId="2FDF6CEF" w14:textId="77777777" w:rsidR="00B64BC7" w:rsidRPr="00CF33E4" w:rsidRDefault="00BA1408" w:rsidP="003638A2">
            <w:pPr>
              <w:spacing w:line="276" w:lineRule="auto"/>
            </w:pPr>
            <w:r w:rsidRPr="00CF33E4">
              <w:t>__________________</w:t>
            </w:r>
            <w:r w:rsidR="00B64BC7" w:rsidRPr="00CF33E4">
              <w:t>Федорченков Александр Юрьевич</w:t>
            </w:r>
          </w:p>
          <w:p w14:paraId="2962DFFF" w14:textId="77777777" w:rsidR="000957A4" w:rsidRPr="00CF33E4" w:rsidRDefault="000957A4" w:rsidP="003638A2">
            <w:pPr>
              <w:spacing w:line="276" w:lineRule="auto"/>
            </w:pPr>
          </w:p>
        </w:tc>
        <w:tc>
          <w:tcPr>
            <w:tcW w:w="5386" w:type="dxa"/>
          </w:tcPr>
          <w:p w14:paraId="513804F0" w14:textId="77777777" w:rsidR="000957A4" w:rsidRPr="00CF33E4" w:rsidRDefault="00B64BC7" w:rsidP="003638A2">
            <w:pPr>
              <w:spacing w:line="276" w:lineRule="auto"/>
              <w:rPr>
                <w:b/>
              </w:rPr>
            </w:pPr>
            <w:r w:rsidRPr="00CF33E4">
              <w:rPr>
                <w:b/>
              </w:rPr>
              <w:t>Заказчик</w:t>
            </w:r>
            <w:r w:rsidR="000957A4" w:rsidRPr="00CF33E4">
              <w:rPr>
                <w:b/>
              </w:rPr>
              <w:t>:</w:t>
            </w:r>
          </w:p>
          <w:p w14:paraId="6D225A14" w14:textId="77777777" w:rsidR="000957A4" w:rsidRPr="00CF33E4" w:rsidRDefault="000957A4" w:rsidP="003638A2">
            <w:pPr>
              <w:spacing w:line="276" w:lineRule="auto"/>
            </w:pPr>
          </w:p>
          <w:p w14:paraId="59E6AADF" w14:textId="32F6F3C4" w:rsidR="00EE0FBB" w:rsidRPr="00CF33E4" w:rsidRDefault="00CF33E4" w:rsidP="00EE0FBB">
            <w:pPr>
              <w:spacing w:line="276" w:lineRule="auto"/>
            </w:pPr>
            <w:r w:rsidRPr="00CF33E4">
              <w:rPr>
                <w:color w:val="000000"/>
              </w:rPr>
              <w:t xml:space="preserve">ООО </w:t>
            </w:r>
          </w:p>
          <w:p w14:paraId="013625BA" w14:textId="77777777" w:rsidR="00EE0FBB" w:rsidRPr="00CF33E4" w:rsidRDefault="00EE0FBB" w:rsidP="00EE0FBB">
            <w:pPr>
              <w:spacing w:line="276" w:lineRule="auto"/>
            </w:pPr>
          </w:p>
          <w:p w14:paraId="3DA2AC07" w14:textId="4055B469" w:rsidR="00CF33E4" w:rsidRPr="00CF33E4" w:rsidRDefault="00EE0FBB" w:rsidP="00EE0FBB">
            <w:pPr>
              <w:spacing w:line="276" w:lineRule="auto"/>
              <w:rPr>
                <w:color w:val="000000"/>
              </w:rPr>
            </w:pPr>
            <w:r w:rsidRPr="00CF33E4">
              <w:t xml:space="preserve">Юр. Адрес: </w:t>
            </w:r>
          </w:p>
          <w:p w14:paraId="3E14CCE6" w14:textId="5E7D8ACE" w:rsidR="00EE0FBB" w:rsidRPr="00CF33E4" w:rsidRDefault="00EE0FBB" w:rsidP="00EE0FBB">
            <w:pPr>
              <w:spacing w:line="276" w:lineRule="auto"/>
            </w:pPr>
            <w:r w:rsidRPr="00CF33E4">
              <w:t xml:space="preserve">ИНН </w:t>
            </w:r>
          </w:p>
          <w:p w14:paraId="3F0574D9" w14:textId="46F274F4" w:rsidR="00EE0FBB" w:rsidRPr="00CF33E4" w:rsidRDefault="00EE0FBB" w:rsidP="00EE0FBB">
            <w:pPr>
              <w:spacing w:line="276" w:lineRule="auto"/>
            </w:pPr>
            <w:r w:rsidRPr="00CF33E4">
              <w:t xml:space="preserve">КПП </w:t>
            </w:r>
          </w:p>
          <w:p w14:paraId="4F609088" w14:textId="1142FCB2" w:rsidR="00EE0FBB" w:rsidRPr="00CF33E4" w:rsidRDefault="00EE0FBB" w:rsidP="002D1B59">
            <w:pPr>
              <w:spacing w:line="276" w:lineRule="auto"/>
            </w:pPr>
            <w:r w:rsidRPr="00CF33E4">
              <w:t>Банк получатель</w:t>
            </w:r>
            <w:r w:rsidR="00DA21AF" w:rsidRPr="00CF33E4">
              <w:t>:</w:t>
            </w:r>
            <w:r w:rsidRPr="00CF33E4">
              <w:t xml:space="preserve"> </w:t>
            </w:r>
          </w:p>
          <w:p w14:paraId="46959A3B" w14:textId="51E4F5CE" w:rsidR="006F2F6F" w:rsidRPr="00CF33E4" w:rsidRDefault="006F2F6F" w:rsidP="006F2F6F">
            <w:pPr>
              <w:spacing w:line="276" w:lineRule="auto"/>
            </w:pPr>
            <w:r w:rsidRPr="00CF33E4">
              <w:t xml:space="preserve">Расчетный счет </w:t>
            </w:r>
          </w:p>
          <w:p w14:paraId="744AA7B1" w14:textId="57B6C211" w:rsidR="006F2F6F" w:rsidRPr="00CF33E4" w:rsidRDefault="006F2F6F" w:rsidP="006F2F6F">
            <w:pPr>
              <w:spacing w:line="276" w:lineRule="auto"/>
            </w:pPr>
            <w:proofErr w:type="gramStart"/>
            <w:r w:rsidRPr="00CF33E4">
              <w:t>Кор/счет</w:t>
            </w:r>
            <w:proofErr w:type="gramEnd"/>
            <w:r w:rsidRPr="00CF33E4">
              <w:t xml:space="preserve"> </w:t>
            </w:r>
          </w:p>
          <w:p w14:paraId="6F101E78" w14:textId="193FE50A" w:rsidR="006F2F6F" w:rsidRPr="00CF33E4" w:rsidRDefault="006F2F6F" w:rsidP="006F2F6F">
            <w:pPr>
              <w:spacing w:line="276" w:lineRule="auto"/>
            </w:pPr>
            <w:r w:rsidRPr="00CF33E4">
              <w:t xml:space="preserve">БИК </w:t>
            </w:r>
          </w:p>
          <w:p w14:paraId="586DD475" w14:textId="43426276" w:rsidR="006F2F6F" w:rsidRDefault="006F2F6F" w:rsidP="006F2F6F">
            <w:pPr>
              <w:spacing w:line="276" w:lineRule="auto"/>
              <w:rPr>
                <w:color w:val="000000"/>
              </w:rPr>
            </w:pPr>
            <w:r w:rsidRPr="00CF33E4">
              <w:t xml:space="preserve">ОГРН </w:t>
            </w:r>
          </w:p>
          <w:p w14:paraId="3B625CAA" w14:textId="64C81AB0" w:rsidR="00CF33E4" w:rsidRDefault="00CF33E4" w:rsidP="006F2F6F">
            <w:pPr>
              <w:spacing w:line="276" w:lineRule="auto"/>
            </w:pPr>
            <w:r w:rsidRPr="00CF33E4">
              <w:t xml:space="preserve">ОКПО </w:t>
            </w:r>
          </w:p>
          <w:p w14:paraId="36108CA2" w14:textId="0F342BB1" w:rsidR="005366FC" w:rsidRDefault="005366FC" w:rsidP="006F2F6F">
            <w:pPr>
              <w:spacing w:line="276" w:lineRule="auto"/>
            </w:pPr>
          </w:p>
          <w:p w14:paraId="5F7CCB96" w14:textId="519B32BA" w:rsidR="00FC49E4" w:rsidRDefault="00FC49E4" w:rsidP="006F2F6F">
            <w:pPr>
              <w:spacing w:line="276" w:lineRule="auto"/>
            </w:pPr>
          </w:p>
          <w:p w14:paraId="49F5DF5D" w14:textId="7886CBCC" w:rsidR="00FC49E4" w:rsidRDefault="00FC49E4" w:rsidP="006F2F6F">
            <w:pPr>
              <w:spacing w:line="276" w:lineRule="auto"/>
            </w:pPr>
          </w:p>
          <w:p w14:paraId="66454938" w14:textId="77777777" w:rsidR="00FC49E4" w:rsidRPr="00CF33E4" w:rsidRDefault="00FC49E4" w:rsidP="006F2F6F">
            <w:pPr>
              <w:spacing w:line="276" w:lineRule="auto"/>
            </w:pPr>
          </w:p>
          <w:p w14:paraId="611620E3" w14:textId="21DC69FF" w:rsidR="006A67BE" w:rsidRPr="00CF33E4" w:rsidRDefault="00CF33E4" w:rsidP="003638A2">
            <w:pPr>
              <w:spacing w:line="276" w:lineRule="auto"/>
            </w:pPr>
            <w:r w:rsidRPr="00CF33E4">
              <w:t>Генеральный директор</w:t>
            </w:r>
          </w:p>
          <w:p w14:paraId="28F87C95" w14:textId="77777777" w:rsidR="00BA1408" w:rsidRPr="00CF33E4" w:rsidRDefault="00BA1408" w:rsidP="003638A2">
            <w:pPr>
              <w:spacing w:line="276" w:lineRule="auto"/>
            </w:pPr>
          </w:p>
          <w:p w14:paraId="5FD02AFB" w14:textId="6BB4B943" w:rsidR="00A034ED" w:rsidRPr="00CF33E4" w:rsidRDefault="009965A2" w:rsidP="006A67BE">
            <w:pPr>
              <w:spacing w:line="276" w:lineRule="auto"/>
              <w:rPr>
                <w:bCs/>
                <w:color w:val="000000"/>
                <w:spacing w:val="3"/>
              </w:rPr>
            </w:pPr>
            <w:r w:rsidRPr="00CF33E4">
              <w:t>________________</w:t>
            </w:r>
            <w:r w:rsidR="00BA1408" w:rsidRPr="00CF33E4">
              <w:rPr>
                <w:bCs/>
                <w:color w:val="000000"/>
                <w:spacing w:val="3"/>
              </w:rPr>
              <w:t xml:space="preserve"> </w:t>
            </w:r>
          </w:p>
        </w:tc>
      </w:tr>
    </w:tbl>
    <w:p w14:paraId="3C236E76" w14:textId="77777777" w:rsidR="00C73397" w:rsidRPr="00442B04" w:rsidRDefault="00C73397" w:rsidP="003638A2">
      <w:pPr>
        <w:widowControl/>
        <w:autoSpaceDE/>
        <w:autoSpaceDN/>
        <w:adjustRightInd/>
        <w:rPr>
          <w:i/>
          <w:iCs/>
          <w:color w:val="000000"/>
          <w:spacing w:val="-4"/>
          <w:sz w:val="22"/>
          <w:szCs w:val="22"/>
        </w:rPr>
      </w:pPr>
      <w:r w:rsidRPr="00442B04">
        <w:rPr>
          <w:i/>
          <w:iCs/>
          <w:color w:val="000000"/>
          <w:spacing w:val="-4"/>
          <w:sz w:val="22"/>
          <w:szCs w:val="22"/>
        </w:rPr>
        <w:br w:type="page"/>
      </w:r>
    </w:p>
    <w:p w14:paraId="4671991F" w14:textId="27D244DA" w:rsidR="006A2A9E" w:rsidRPr="002F1253" w:rsidRDefault="006A2A9E" w:rsidP="003638A2">
      <w:pPr>
        <w:spacing w:line="276" w:lineRule="auto"/>
        <w:ind w:right="38"/>
        <w:jc w:val="right"/>
        <w:rPr>
          <w:i/>
          <w:iCs/>
          <w:color w:val="000000"/>
          <w:spacing w:val="-4"/>
          <w:sz w:val="22"/>
          <w:szCs w:val="22"/>
          <w:lang w:val="en-US"/>
        </w:rPr>
      </w:pPr>
      <w:r w:rsidRPr="00442B04">
        <w:rPr>
          <w:i/>
          <w:iCs/>
          <w:color w:val="000000"/>
          <w:spacing w:val="-4"/>
          <w:sz w:val="22"/>
          <w:szCs w:val="22"/>
        </w:rPr>
        <w:lastRenderedPageBreak/>
        <w:t xml:space="preserve">Приложение № </w:t>
      </w:r>
      <w:r w:rsidR="002F1253">
        <w:rPr>
          <w:i/>
          <w:iCs/>
          <w:color w:val="000000"/>
          <w:spacing w:val="-4"/>
          <w:sz w:val="22"/>
          <w:szCs w:val="22"/>
          <w:lang w:val="en-US"/>
        </w:rPr>
        <w:t>1</w:t>
      </w:r>
    </w:p>
    <w:p w14:paraId="0F0C09FD" w14:textId="75009516" w:rsidR="006A2A9E" w:rsidRPr="00442B04" w:rsidRDefault="006A67BE" w:rsidP="003638A2">
      <w:pPr>
        <w:tabs>
          <w:tab w:val="left" w:pos="6461"/>
        </w:tabs>
        <w:spacing w:line="276" w:lineRule="auto"/>
        <w:ind w:right="-19"/>
        <w:jc w:val="right"/>
        <w:rPr>
          <w:color w:val="000000"/>
          <w:sz w:val="22"/>
          <w:szCs w:val="22"/>
        </w:rPr>
      </w:pPr>
      <w:r w:rsidRPr="006A67BE">
        <w:rPr>
          <w:iCs/>
          <w:color w:val="000000"/>
          <w:spacing w:val="-1"/>
          <w:sz w:val="22"/>
          <w:szCs w:val="22"/>
        </w:rPr>
        <w:t xml:space="preserve">к Договору № </w:t>
      </w:r>
      <w:r w:rsidR="00FC49E4">
        <w:rPr>
          <w:iCs/>
          <w:color w:val="000000"/>
          <w:spacing w:val="-1"/>
          <w:sz w:val="22"/>
          <w:szCs w:val="22"/>
        </w:rPr>
        <w:t xml:space="preserve">   </w:t>
      </w:r>
      <w:r w:rsidR="005366FC">
        <w:rPr>
          <w:iCs/>
          <w:color w:val="000000"/>
          <w:spacing w:val="-1"/>
          <w:sz w:val="22"/>
          <w:szCs w:val="22"/>
        </w:rPr>
        <w:t xml:space="preserve"> </w:t>
      </w:r>
      <w:r w:rsidRPr="006A67BE">
        <w:rPr>
          <w:iCs/>
          <w:color w:val="000000"/>
          <w:spacing w:val="-1"/>
          <w:sz w:val="22"/>
          <w:szCs w:val="22"/>
        </w:rPr>
        <w:t xml:space="preserve">от </w:t>
      </w:r>
      <w:proofErr w:type="gramStart"/>
      <w:r w:rsidRPr="006A67BE">
        <w:rPr>
          <w:iCs/>
          <w:color w:val="000000"/>
          <w:spacing w:val="-1"/>
          <w:sz w:val="22"/>
          <w:szCs w:val="22"/>
        </w:rPr>
        <w:t>«</w:t>
      </w:r>
      <w:r w:rsidR="00FC49E4">
        <w:rPr>
          <w:iCs/>
          <w:color w:val="000000"/>
          <w:spacing w:val="-1"/>
          <w:sz w:val="22"/>
          <w:szCs w:val="22"/>
        </w:rPr>
        <w:t xml:space="preserve">  </w:t>
      </w:r>
      <w:r w:rsidRPr="006A67BE">
        <w:rPr>
          <w:iCs/>
          <w:color w:val="000000"/>
          <w:spacing w:val="-1"/>
          <w:sz w:val="22"/>
          <w:szCs w:val="22"/>
        </w:rPr>
        <w:t>»</w:t>
      </w:r>
      <w:proofErr w:type="gramEnd"/>
      <w:r w:rsidRPr="006A67BE">
        <w:rPr>
          <w:iCs/>
          <w:color w:val="000000"/>
          <w:spacing w:val="-1"/>
          <w:sz w:val="22"/>
          <w:szCs w:val="22"/>
        </w:rPr>
        <w:t xml:space="preserve"> </w:t>
      </w:r>
      <w:r w:rsidR="00FC49E4">
        <w:rPr>
          <w:iCs/>
          <w:color w:val="000000"/>
          <w:spacing w:val="-1"/>
          <w:sz w:val="22"/>
          <w:szCs w:val="22"/>
        </w:rPr>
        <w:t>_____</w:t>
      </w:r>
      <w:r w:rsidRPr="006A67BE">
        <w:rPr>
          <w:iCs/>
          <w:color w:val="000000"/>
          <w:spacing w:val="-1"/>
          <w:sz w:val="22"/>
          <w:szCs w:val="22"/>
        </w:rPr>
        <w:t xml:space="preserve"> 20</w:t>
      </w:r>
      <w:r w:rsidR="00213400">
        <w:rPr>
          <w:iCs/>
          <w:color w:val="000000"/>
          <w:spacing w:val="-1"/>
          <w:sz w:val="22"/>
          <w:szCs w:val="22"/>
        </w:rPr>
        <w:t>2</w:t>
      </w:r>
      <w:r w:rsidR="00B641B3">
        <w:rPr>
          <w:iCs/>
          <w:color w:val="000000"/>
          <w:spacing w:val="-1"/>
          <w:sz w:val="22"/>
          <w:szCs w:val="22"/>
        </w:rPr>
        <w:t>2</w:t>
      </w:r>
      <w:r w:rsidRPr="006A67BE">
        <w:rPr>
          <w:iCs/>
          <w:color w:val="000000"/>
          <w:spacing w:val="-1"/>
          <w:sz w:val="22"/>
          <w:szCs w:val="22"/>
        </w:rPr>
        <w:t xml:space="preserve"> г.</w:t>
      </w:r>
    </w:p>
    <w:p w14:paraId="5BE7EC93" w14:textId="77777777" w:rsidR="007E77A3" w:rsidRDefault="007E77A3" w:rsidP="007275B7">
      <w:pPr>
        <w:widowControl/>
        <w:autoSpaceDE/>
        <w:autoSpaceDN/>
        <w:adjustRightInd/>
        <w:spacing w:line="276" w:lineRule="auto"/>
        <w:rPr>
          <w:sz w:val="22"/>
          <w:szCs w:val="22"/>
        </w:rPr>
      </w:pPr>
    </w:p>
    <w:p w14:paraId="6B6BB00C" w14:textId="77777777" w:rsidR="007275B7" w:rsidRPr="00E01FCE" w:rsidRDefault="007275B7" w:rsidP="007275B7">
      <w:pPr>
        <w:spacing w:line="480" w:lineRule="auto"/>
        <w:jc w:val="center"/>
        <w:rPr>
          <w:b/>
          <w:sz w:val="22"/>
          <w:szCs w:val="22"/>
        </w:rPr>
      </w:pPr>
      <w:r w:rsidRPr="00E01FCE">
        <w:rPr>
          <w:b/>
          <w:sz w:val="22"/>
          <w:szCs w:val="22"/>
        </w:rPr>
        <w:t xml:space="preserve">Договор-Заявка </w:t>
      </w:r>
      <w:r>
        <w:rPr>
          <w:b/>
          <w:sz w:val="22"/>
          <w:szCs w:val="22"/>
        </w:rPr>
        <w:t xml:space="preserve">                                       Дата:</w:t>
      </w: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57"/>
      </w:tblGrid>
      <w:tr w:rsidR="007275B7" w14:paraId="400F4094" w14:textId="77777777" w:rsidTr="003E1DAE">
        <w:tc>
          <w:tcPr>
            <w:tcW w:w="4786" w:type="dxa"/>
            <w:tcBorders>
              <w:top w:val="single" w:sz="4" w:space="0" w:color="auto"/>
              <w:left w:val="single" w:sz="4" w:space="0" w:color="auto"/>
            </w:tcBorders>
          </w:tcPr>
          <w:p w14:paraId="1D4DA4BD" w14:textId="77777777" w:rsidR="007275B7" w:rsidRDefault="007275B7" w:rsidP="003E1DAE">
            <w:pPr>
              <w:spacing w:line="480" w:lineRule="auto"/>
              <w:jc w:val="center"/>
              <w:rPr>
                <w:color w:val="000000"/>
                <w:spacing w:val="-3"/>
                <w:sz w:val="22"/>
                <w:szCs w:val="22"/>
              </w:rPr>
            </w:pPr>
            <w:r>
              <w:rPr>
                <w:b/>
                <w:color w:val="000000"/>
                <w:spacing w:val="-3"/>
                <w:sz w:val="22"/>
                <w:szCs w:val="22"/>
              </w:rPr>
              <w:t>Наименование компании</w:t>
            </w:r>
          </w:p>
        </w:tc>
        <w:tc>
          <w:tcPr>
            <w:tcW w:w="5557" w:type="dxa"/>
            <w:tcBorders>
              <w:top w:val="single" w:sz="4" w:space="0" w:color="auto"/>
              <w:bottom w:val="single" w:sz="4" w:space="0" w:color="auto"/>
              <w:right w:val="single" w:sz="4" w:space="0" w:color="auto"/>
            </w:tcBorders>
          </w:tcPr>
          <w:p w14:paraId="46B59B2F" w14:textId="77777777" w:rsidR="007275B7" w:rsidRDefault="007275B7" w:rsidP="003E1DAE">
            <w:pPr>
              <w:spacing w:line="480" w:lineRule="auto"/>
              <w:jc w:val="center"/>
              <w:rPr>
                <w:color w:val="000000"/>
                <w:spacing w:val="-3"/>
                <w:sz w:val="22"/>
                <w:szCs w:val="22"/>
              </w:rPr>
            </w:pPr>
          </w:p>
        </w:tc>
      </w:tr>
      <w:tr w:rsidR="007275B7" w14:paraId="66470170" w14:textId="77777777" w:rsidTr="003E1DAE">
        <w:tc>
          <w:tcPr>
            <w:tcW w:w="4786" w:type="dxa"/>
            <w:tcBorders>
              <w:left w:val="single" w:sz="4" w:space="0" w:color="auto"/>
            </w:tcBorders>
          </w:tcPr>
          <w:p w14:paraId="242D33D3" w14:textId="77777777" w:rsidR="007275B7" w:rsidRPr="00121B4D" w:rsidRDefault="007275B7" w:rsidP="003E1DAE">
            <w:pPr>
              <w:spacing w:line="480" w:lineRule="auto"/>
              <w:jc w:val="center"/>
              <w:rPr>
                <w:b/>
                <w:color w:val="000000"/>
                <w:spacing w:val="-3"/>
                <w:sz w:val="22"/>
                <w:szCs w:val="22"/>
                <w:lang w:val="en-US"/>
              </w:rPr>
            </w:pPr>
            <w:r w:rsidRPr="00121B4D">
              <w:rPr>
                <w:b/>
                <w:sz w:val="22"/>
                <w:szCs w:val="22"/>
              </w:rPr>
              <w:t>Просим выделить технику</w:t>
            </w:r>
            <w:r w:rsidRPr="00121B4D">
              <w:rPr>
                <w:b/>
                <w:sz w:val="22"/>
                <w:szCs w:val="22"/>
                <w:lang w:val="en-US"/>
              </w:rPr>
              <w:t>:</w:t>
            </w:r>
          </w:p>
        </w:tc>
        <w:tc>
          <w:tcPr>
            <w:tcW w:w="5557" w:type="dxa"/>
            <w:tcBorders>
              <w:top w:val="single" w:sz="4" w:space="0" w:color="auto"/>
              <w:bottom w:val="single" w:sz="4" w:space="0" w:color="auto"/>
              <w:right w:val="single" w:sz="4" w:space="0" w:color="auto"/>
            </w:tcBorders>
          </w:tcPr>
          <w:p w14:paraId="7529F91F" w14:textId="77777777" w:rsidR="007275B7" w:rsidRDefault="007275B7" w:rsidP="003E1DAE">
            <w:pPr>
              <w:spacing w:line="480" w:lineRule="auto"/>
              <w:jc w:val="center"/>
              <w:rPr>
                <w:color w:val="000000"/>
                <w:spacing w:val="-3"/>
                <w:sz w:val="22"/>
                <w:szCs w:val="22"/>
              </w:rPr>
            </w:pPr>
          </w:p>
        </w:tc>
      </w:tr>
      <w:tr w:rsidR="007275B7" w14:paraId="67087E17" w14:textId="77777777" w:rsidTr="003E1DAE">
        <w:tc>
          <w:tcPr>
            <w:tcW w:w="4786" w:type="dxa"/>
            <w:tcBorders>
              <w:left w:val="single" w:sz="4" w:space="0" w:color="auto"/>
            </w:tcBorders>
          </w:tcPr>
          <w:p w14:paraId="4D0F042C" w14:textId="77777777" w:rsidR="007275B7" w:rsidRPr="00121B4D" w:rsidRDefault="007275B7" w:rsidP="003E1DAE">
            <w:pPr>
              <w:spacing w:line="480" w:lineRule="auto"/>
              <w:jc w:val="center"/>
              <w:rPr>
                <w:b/>
                <w:color w:val="000000"/>
                <w:spacing w:val="-3"/>
                <w:sz w:val="22"/>
                <w:szCs w:val="22"/>
              </w:rPr>
            </w:pPr>
            <w:r w:rsidRPr="00121B4D">
              <w:rPr>
                <w:b/>
                <w:sz w:val="22"/>
                <w:szCs w:val="22"/>
              </w:rPr>
              <w:t>Для выполнения работ:</w:t>
            </w:r>
          </w:p>
        </w:tc>
        <w:tc>
          <w:tcPr>
            <w:tcW w:w="5557" w:type="dxa"/>
            <w:tcBorders>
              <w:top w:val="single" w:sz="4" w:space="0" w:color="auto"/>
              <w:bottom w:val="single" w:sz="4" w:space="0" w:color="auto"/>
              <w:right w:val="single" w:sz="4" w:space="0" w:color="auto"/>
            </w:tcBorders>
          </w:tcPr>
          <w:p w14:paraId="541FE7B2" w14:textId="77777777" w:rsidR="007275B7" w:rsidRDefault="007275B7" w:rsidP="003E1DAE">
            <w:pPr>
              <w:spacing w:line="480" w:lineRule="auto"/>
              <w:jc w:val="center"/>
              <w:rPr>
                <w:color w:val="000000"/>
                <w:spacing w:val="-3"/>
                <w:sz w:val="22"/>
                <w:szCs w:val="22"/>
              </w:rPr>
            </w:pPr>
          </w:p>
        </w:tc>
      </w:tr>
      <w:tr w:rsidR="007275B7" w14:paraId="356BDD2F" w14:textId="77777777" w:rsidTr="003E1DAE">
        <w:tc>
          <w:tcPr>
            <w:tcW w:w="4786" w:type="dxa"/>
            <w:tcBorders>
              <w:left w:val="single" w:sz="4" w:space="0" w:color="auto"/>
            </w:tcBorders>
          </w:tcPr>
          <w:p w14:paraId="4BDA1DCF" w14:textId="77777777" w:rsidR="007275B7" w:rsidRPr="00121B4D" w:rsidRDefault="007275B7" w:rsidP="003E1DAE">
            <w:pPr>
              <w:spacing w:line="480" w:lineRule="auto"/>
              <w:jc w:val="center"/>
              <w:rPr>
                <w:b/>
                <w:color w:val="000000"/>
                <w:spacing w:val="-3"/>
                <w:sz w:val="22"/>
                <w:szCs w:val="22"/>
              </w:rPr>
            </w:pPr>
            <w:r w:rsidRPr="00121B4D">
              <w:rPr>
                <w:b/>
                <w:sz w:val="22"/>
                <w:szCs w:val="22"/>
              </w:rPr>
              <w:t>Работы буду производиться по адресу:</w:t>
            </w:r>
          </w:p>
        </w:tc>
        <w:tc>
          <w:tcPr>
            <w:tcW w:w="5557" w:type="dxa"/>
            <w:tcBorders>
              <w:top w:val="single" w:sz="4" w:space="0" w:color="auto"/>
              <w:bottom w:val="single" w:sz="4" w:space="0" w:color="auto"/>
              <w:right w:val="single" w:sz="4" w:space="0" w:color="auto"/>
            </w:tcBorders>
          </w:tcPr>
          <w:p w14:paraId="09B665CB" w14:textId="77777777" w:rsidR="007275B7" w:rsidRDefault="007275B7" w:rsidP="003E1DAE">
            <w:pPr>
              <w:spacing w:line="480" w:lineRule="auto"/>
              <w:jc w:val="center"/>
              <w:rPr>
                <w:color w:val="000000"/>
                <w:spacing w:val="-3"/>
                <w:sz w:val="22"/>
                <w:szCs w:val="22"/>
              </w:rPr>
            </w:pPr>
          </w:p>
        </w:tc>
      </w:tr>
      <w:tr w:rsidR="007275B7" w14:paraId="218207CB" w14:textId="77777777" w:rsidTr="003E1DAE">
        <w:tc>
          <w:tcPr>
            <w:tcW w:w="4786" w:type="dxa"/>
            <w:tcBorders>
              <w:left w:val="single" w:sz="4" w:space="0" w:color="auto"/>
            </w:tcBorders>
          </w:tcPr>
          <w:p w14:paraId="06113602" w14:textId="77777777" w:rsidR="007275B7" w:rsidRPr="00121B4D" w:rsidRDefault="007275B7" w:rsidP="003E1DAE">
            <w:pPr>
              <w:spacing w:line="480" w:lineRule="auto"/>
              <w:jc w:val="center"/>
              <w:rPr>
                <w:b/>
                <w:color w:val="000000"/>
                <w:spacing w:val="-3"/>
                <w:sz w:val="22"/>
                <w:szCs w:val="22"/>
              </w:rPr>
            </w:pPr>
            <w:r w:rsidRPr="00121B4D">
              <w:rPr>
                <w:b/>
                <w:sz w:val="22"/>
                <w:szCs w:val="22"/>
              </w:rPr>
              <w:t>Время прибытия на объект:</w:t>
            </w:r>
          </w:p>
        </w:tc>
        <w:tc>
          <w:tcPr>
            <w:tcW w:w="5557" w:type="dxa"/>
            <w:tcBorders>
              <w:top w:val="single" w:sz="4" w:space="0" w:color="auto"/>
              <w:bottom w:val="single" w:sz="4" w:space="0" w:color="auto"/>
              <w:right w:val="single" w:sz="4" w:space="0" w:color="auto"/>
            </w:tcBorders>
          </w:tcPr>
          <w:p w14:paraId="5D51ADB6" w14:textId="77777777" w:rsidR="007275B7" w:rsidRDefault="007275B7" w:rsidP="003E1DAE">
            <w:pPr>
              <w:spacing w:line="480" w:lineRule="auto"/>
              <w:jc w:val="center"/>
              <w:rPr>
                <w:color w:val="000000"/>
                <w:spacing w:val="-3"/>
                <w:sz w:val="22"/>
                <w:szCs w:val="22"/>
              </w:rPr>
            </w:pPr>
          </w:p>
        </w:tc>
      </w:tr>
      <w:tr w:rsidR="007275B7" w14:paraId="432B8888" w14:textId="77777777" w:rsidTr="003E1DAE">
        <w:tc>
          <w:tcPr>
            <w:tcW w:w="4786" w:type="dxa"/>
            <w:tcBorders>
              <w:left w:val="single" w:sz="4" w:space="0" w:color="auto"/>
            </w:tcBorders>
          </w:tcPr>
          <w:p w14:paraId="1471C712" w14:textId="77777777" w:rsidR="007275B7" w:rsidRPr="00121B4D" w:rsidRDefault="007275B7" w:rsidP="003E1DAE">
            <w:pPr>
              <w:spacing w:line="480" w:lineRule="auto"/>
              <w:jc w:val="center"/>
              <w:rPr>
                <w:b/>
                <w:color w:val="000000"/>
                <w:spacing w:val="-3"/>
                <w:sz w:val="22"/>
                <w:szCs w:val="22"/>
              </w:rPr>
            </w:pPr>
            <w:r w:rsidRPr="00121B4D">
              <w:rPr>
                <w:b/>
                <w:sz w:val="22"/>
                <w:szCs w:val="22"/>
              </w:rPr>
              <w:t>Период работы:</w:t>
            </w:r>
          </w:p>
        </w:tc>
        <w:tc>
          <w:tcPr>
            <w:tcW w:w="5557" w:type="dxa"/>
            <w:tcBorders>
              <w:top w:val="single" w:sz="4" w:space="0" w:color="auto"/>
              <w:bottom w:val="single" w:sz="4" w:space="0" w:color="auto"/>
              <w:right w:val="single" w:sz="4" w:space="0" w:color="auto"/>
            </w:tcBorders>
          </w:tcPr>
          <w:p w14:paraId="6BEECC96" w14:textId="77777777" w:rsidR="007275B7" w:rsidRDefault="007275B7" w:rsidP="003E1DAE">
            <w:pPr>
              <w:spacing w:line="480" w:lineRule="auto"/>
              <w:jc w:val="center"/>
              <w:rPr>
                <w:color w:val="000000"/>
                <w:spacing w:val="-3"/>
                <w:sz w:val="22"/>
                <w:szCs w:val="22"/>
              </w:rPr>
            </w:pPr>
          </w:p>
        </w:tc>
      </w:tr>
      <w:tr w:rsidR="007275B7" w14:paraId="2DADDAB0" w14:textId="77777777" w:rsidTr="003E1DAE">
        <w:tc>
          <w:tcPr>
            <w:tcW w:w="4786" w:type="dxa"/>
            <w:tcBorders>
              <w:left w:val="single" w:sz="4" w:space="0" w:color="auto"/>
              <w:bottom w:val="single" w:sz="4" w:space="0" w:color="auto"/>
            </w:tcBorders>
          </w:tcPr>
          <w:p w14:paraId="7821B4ED" w14:textId="77777777" w:rsidR="007275B7" w:rsidRPr="00121B4D" w:rsidRDefault="007275B7" w:rsidP="003E1DAE">
            <w:pPr>
              <w:spacing w:line="480" w:lineRule="auto"/>
              <w:jc w:val="center"/>
              <w:rPr>
                <w:b/>
                <w:color w:val="000000"/>
                <w:spacing w:val="-3"/>
                <w:sz w:val="22"/>
                <w:szCs w:val="22"/>
              </w:rPr>
            </w:pPr>
            <w:r w:rsidRPr="00121B4D">
              <w:rPr>
                <w:b/>
                <w:sz w:val="22"/>
                <w:szCs w:val="22"/>
              </w:rPr>
              <w:t>Контактное лицо на объекте:</w:t>
            </w:r>
          </w:p>
        </w:tc>
        <w:tc>
          <w:tcPr>
            <w:tcW w:w="5557" w:type="dxa"/>
            <w:tcBorders>
              <w:top w:val="single" w:sz="4" w:space="0" w:color="auto"/>
              <w:bottom w:val="single" w:sz="4" w:space="0" w:color="auto"/>
              <w:right w:val="single" w:sz="4" w:space="0" w:color="auto"/>
            </w:tcBorders>
          </w:tcPr>
          <w:p w14:paraId="4026DB0A" w14:textId="77777777" w:rsidR="007275B7" w:rsidRDefault="007275B7" w:rsidP="003E1DAE">
            <w:pPr>
              <w:spacing w:line="480" w:lineRule="auto"/>
              <w:jc w:val="center"/>
              <w:rPr>
                <w:color w:val="000000"/>
                <w:spacing w:val="-3"/>
                <w:sz w:val="22"/>
                <w:szCs w:val="22"/>
              </w:rPr>
            </w:pPr>
          </w:p>
        </w:tc>
      </w:tr>
    </w:tbl>
    <w:p w14:paraId="01AB536E" w14:textId="77777777" w:rsidR="007275B7" w:rsidRPr="003D3C04" w:rsidRDefault="007275B7" w:rsidP="007275B7">
      <w:pPr>
        <w:ind w:right="140"/>
        <w:rPr>
          <w:sz w:val="22"/>
          <w:szCs w:val="22"/>
        </w:rPr>
      </w:pPr>
    </w:p>
    <w:p w14:paraId="24AC4CFF" w14:textId="77777777" w:rsidR="007275B7" w:rsidRDefault="007275B7" w:rsidP="007275B7">
      <w:pPr>
        <w:ind w:right="140"/>
        <w:rPr>
          <w:sz w:val="22"/>
          <w:szCs w:val="22"/>
        </w:rPr>
      </w:pPr>
      <w:r w:rsidRPr="003D3C04">
        <w:rPr>
          <w:sz w:val="22"/>
          <w:szCs w:val="22"/>
        </w:rPr>
        <w:t xml:space="preserve">Техническое описание работы, требования </w:t>
      </w:r>
      <w:r>
        <w:rPr>
          <w:sz w:val="22"/>
          <w:szCs w:val="22"/>
        </w:rPr>
        <w:t xml:space="preserve">к </w:t>
      </w:r>
      <w:r w:rsidRPr="003D3C04">
        <w:rPr>
          <w:sz w:val="22"/>
          <w:szCs w:val="22"/>
        </w:rPr>
        <w:t xml:space="preserve">технике: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2"/>
        <w:gridCol w:w="5033"/>
      </w:tblGrid>
      <w:tr w:rsidR="007275B7" w14:paraId="13456A8A" w14:textId="77777777" w:rsidTr="003E1DAE">
        <w:tc>
          <w:tcPr>
            <w:tcW w:w="5068" w:type="dxa"/>
          </w:tcPr>
          <w:p w14:paraId="0112A8A9" w14:textId="77777777" w:rsidR="007275B7" w:rsidRDefault="007275B7" w:rsidP="003E1DAE">
            <w:pPr>
              <w:spacing w:line="480" w:lineRule="auto"/>
              <w:ind w:right="140"/>
              <w:rPr>
                <w:sz w:val="22"/>
                <w:szCs w:val="22"/>
              </w:rPr>
            </w:pPr>
          </w:p>
        </w:tc>
        <w:tc>
          <w:tcPr>
            <w:tcW w:w="5069" w:type="dxa"/>
          </w:tcPr>
          <w:p w14:paraId="43DD1397" w14:textId="77777777" w:rsidR="007275B7" w:rsidRDefault="007275B7" w:rsidP="003E1DAE">
            <w:pPr>
              <w:spacing w:line="480" w:lineRule="auto"/>
              <w:ind w:right="140"/>
              <w:rPr>
                <w:sz w:val="22"/>
                <w:szCs w:val="22"/>
              </w:rPr>
            </w:pPr>
          </w:p>
        </w:tc>
      </w:tr>
      <w:tr w:rsidR="007275B7" w14:paraId="35D37547" w14:textId="77777777" w:rsidTr="003E1DAE">
        <w:tc>
          <w:tcPr>
            <w:tcW w:w="5068" w:type="dxa"/>
            <w:tcBorders>
              <w:bottom w:val="single" w:sz="4" w:space="0" w:color="auto"/>
            </w:tcBorders>
          </w:tcPr>
          <w:p w14:paraId="6914F78A" w14:textId="77777777" w:rsidR="007275B7" w:rsidRDefault="007275B7" w:rsidP="003E1DAE">
            <w:pPr>
              <w:spacing w:line="480" w:lineRule="auto"/>
              <w:ind w:right="140"/>
              <w:rPr>
                <w:sz w:val="22"/>
                <w:szCs w:val="22"/>
              </w:rPr>
            </w:pPr>
          </w:p>
        </w:tc>
        <w:tc>
          <w:tcPr>
            <w:tcW w:w="5069" w:type="dxa"/>
            <w:tcBorders>
              <w:bottom w:val="single" w:sz="4" w:space="0" w:color="auto"/>
            </w:tcBorders>
          </w:tcPr>
          <w:p w14:paraId="646946F1" w14:textId="77777777" w:rsidR="007275B7" w:rsidRDefault="007275B7" w:rsidP="003E1DAE">
            <w:pPr>
              <w:spacing w:line="480" w:lineRule="auto"/>
              <w:ind w:right="140"/>
              <w:rPr>
                <w:sz w:val="22"/>
                <w:szCs w:val="22"/>
              </w:rPr>
            </w:pPr>
          </w:p>
        </w:tc>
      </w:tr>
    </w:tbl>
    <w:p w14:paraId="0C46E396" w14:textId="77777777" w:rsidR="007275B7" w:rsidRDefault="007275B7" w:rsidP="007275B7">
      <w:pPr>
        <w:ind w:right="140"/>
        <w:rPr>
          <w:sz w:val="22"/>
          <w:szCs w:val="22"/>
        </w:rPr>
      </w:pPr>
    </w:p>
    <w:p w14:paraId="1695AD37" w14:textId="77777777" w:rsidR="007275B7" w:rsidRDefault="007275B7" w:rsidP="007275B7">
      <w:pPr>
        <w:ind w:right="140"/>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843"/>
        <w:gridCol w:w="2040"/>
        <w:gridCol w:w="3009"/>
      </w:tblGrid>
      <w:tr w:rsidR="007275B7" w14:paraId="5F8C8E4E" w14:textId="77777777" w:rsidTr="003E1DAE">
        <w:tc>
          <w:tcPr>
            <w:tcW w:w="2235" w:type="dxa"/>
            <w:vAlign w:val="center"/>
          </w:tcPr>
          <w:p w14:paraId="0722C18B" w14:textId="77777777" w:rsidR="007275B7" w:rsidRDefault="007275B7" w:rsidP="003E1DAE">
            <w:pPr>
              <w:ind w:right="140"/>
              <w:rPr>
                <w:sz w:val="22"/>
                <w:szCs w:val="22"/>
              </w:rPr>
            </w:pPr>
            <w:r w:rsidRPr="003D3C04">
              <w:rPr>
                <w:sz w:val="22"/>
                <w:szCs w:val="22"/>
              </w:rPr>
              <w:t>ЛЭП в зоне работы техники</w:t>
            </w:r>
            <w:r>
              <w:rPr>
                <w:sz w:val="22"/>
                <w:szCs w:val="22"/>
              </w:rPr>
              <w:t xml:space="preserve"> </w:t>
            </w:r>
            <w:r w:rsidRPr="003D3C04">
              <w:rPr>
                <w:sz w:val="22"/>
                <w:szCs w:val="22"/>
              </w:rPr>
              <w:t>(Да/Нет):</w:t>
            </w:r>
          </w:p>
        </w:tc>
        <w:tc>
          <w:tcPr>
            <w:tcW w:w="3045" w:type="dxa"/>
            <w:tcBorders>
              <w:bottom w:val="single" w:sz="4" w:space="0" w:color="auto"/>
            </w:tcBorders>
            <w:vAlign w:val="center"/>
          </w:tcPr>
          <w:p w14:paraId="5B67AB90" w14:textId="77777777" w:rsidR="007275B7" w:rsidRDefault="007275B7" w:rsidP="003E1DAE">
            <w:pPr>
              <w:ind w:right="140"/>
              <w:rPr>
                <w:sz w:val="22"/>
                <w:szCs w:val="22"/>
              </w:rPr>
            </w:pPr>
          </w:p>
        </w:tc>
        <w:tc>
          <w:tcPr>
            <w:tcW w:w="2058" w:type="dxa"/>
            <w:vAlign w:val="center"/>
          </w:tcPr>
          <w:p w14:paraId="332DAAC0" w14:textId="77777777" w:rsidR="007275B7" w:rsidRDefault="007275B7" w:rsidP="003E1DAE">
            <w:pPr>
              <w:ind w:right="140"/>
              <w:rPr>
                <w:sz w:val="22"/>
                <w:szCs w:val="22"/>
              </w:rPr>
            </w:pPr>
            <w:r w:rsidRPr="003D3C04">
              <w:rPr>
                <w:sz w:val="22"/>
                <w:szCs w:val="22"/>
              </w:rPr>
              <w:t>Срок оплаты:</w:t>
            </w:r>
          </w:p>
        </w:tc>
        <w:tc>
          <w:tcPr>
            <w:tcW w:w="3224" w:type="dxa"/>
            <w:tcBorders>
              <w:bottom w:val="single" w:sz="4" w:space="0" w:color="auto"/>
            </w:tcBorders>
            <w:vAlign w:val="center"/>
          </w:tcPr>
          <w:p w14:paraId="79FC4FC1" w14:textId="77777777" w:rsidR="007275B7" w:rsidRDefault="007275B7" w:rsidP="003E1DAE">
            <w:pPr>
              <w:ind w:right="140"/>
              <w:rPr>
                <w:sz w:val="22"/>
                <w:szCs w:val="22"/>
              </w:rPr>
            </w:pPr>
          </w:p>
        </w:tc>
      </w:tr>
      <w:tr w:rsidR="007275B7" w14:paraId="3EEB9B3B" w14:textId="77777777" w:rsidTr="003E1DAE">
        <w:tc>
          <w:tcPr>
            <w:tcW w:w="2235" w:type="dxa"/>
            <w:vAlign w:val="center"/>
          </w:tcPr>
          <w:p w14:paraId="2E3C3575" w14:textId="77777777" w:rsidR="007275B7" w:rsidRDefault="007275B7" w:rsidP="003E1DAE">
            <w:pPr>
              <w:ind w:right="140"/>
              <w:rPr>
                <w:sz w:val="22"/>
                <w:szCs w:val="22"/>
              </w:rPr>
            </w:pPr>
            <w:r w:rsidRPr="003D3C04">
              <w:rPr>
                <w:sz w:val="22"/>
                <w:szCs w:val="22"/>
              </w:rPr>
              <w:t>Форма оплаты:</w:t>
            </w:r>
          </w:p>
        </w:tc>
        <w:tc>
          <w:tcPr>
            <w:tcW w:w="3045" w:type="dxa"/>
            <w:tcBorders>
              <w:top w:val="single" w:sz="4" w:space="0" w:color="auto"/>
              <w:bottom w:val="single" w:sz="4" w:space="0" w:color="auto"/>
            </w:tcBorders>
            <w:vAlign w:val="center"/>
          </w:tcPr>
          <w:p w14:paraId="56DB8B4A" w14:textId="77777777" w:rsidR="007275B7" w:rsidRDefault="007275B7" w:rsidP="003E1DAE">
            <w:pPr>
              <w:ind w:right="140"/>
              <w:rPr>
                <w:sz w:val="22"/>
                <w:szCs w:val="22"/>
              </w:rPr>
            </w:pPr>
          </w:p>
        </w:tc>
        <w:tc>
          <w:tcPr>
            <w:tcW w:w="2058" w:type="dxa"/>
            <w:vAlign w:val="center"/>
          </w:tcPr>
          <w:p w14:paraId="3F7B8228" w14:textId="77777777" w:rsidR="007275B7" w:rsidRDefault="007275B7" w:rsidP="003E1DAE">
            <w:pPr>
              <w:ind w:right="140"/>
              <w:rPr>
                <w:sz w:val="22"/>
                <w:szCs w:val="22"/>
              </w:rPr>
            </w:pPr>
            <w:r w:rsidRPr="003D3C04">
              <w:rPr>
                <w:sz w:val="22"/>
                <w:szCs w:val="22"/>
              </w:rPr>
              <w:t xml:space="preserve">Стоимость </w:t>
            </w:r>
            <w:r>
              <w:rPr>
                <w:sz w:val="22"/>
                <w:szCs w:val="22"/>
              </w:rPr>
              <w:t>перебазировки</w:t>
            </w:r>
            <w:r w:rsidRPr="003D3C04">
              <w:rPr>
                <w:sz w:val="22"/>
                <w:szCs w:val="22"/>
              </w:rPr>
              <w:t>:</w:t>
            </w:r>
          </w:p>
        </w:tc>
        <w:tc>
          <w:tcPr>
            <w:tcW w:w="3224" w:type="dxa"/>
            <w:tcBorders>
              <w:top w:val="single" w:sz="4" w:space="0" w:color="auto"/>
              <w:bottom w:val="single" w:sz="4" w:space="0" w:color="auto"/>
            </w:tcBorders>
            <w:vAlign w:val="center"/>
          </w:tcPr>
          <w:p w14:paraId="003CFE12" w14:textId="77777777" w:rsidR="007275B7" w:rsidRDefault="007275B7" w:rsidP="003E1DAE">
            <w:pPr>
              <w:ind w:right="140"/>
              <w:rPr>
                <w:sz w:val="22"/>
                <w:szCs w:val="22"/>
              </w:rPr>
            </w:pPr>
          </w:p>
        </w:tc>
      </w:tr>
      <w:tr w:rsidR="007275B7" w14:paraId="2C9D2A7D" w14:textId="77777777" w:rsidTr="003E1DAE">
        <w:tc>
          <w:tcPr>
            <w:tcW w:w="2235" w:type="dxa"/>
            <w:vAlign w:val="center"/>
          </w:tcPr>
          <w:p w14:paraId="6FAF0418" w14:textId="77777777" w:rsidR="007275B7" w:rsidRDefault="007275B7" w:rsidP="003E1DAE">
            <w:pPr>
              <w:ind w:right="140"/>
              <w:rPr>
                <w:sz w:val="22"/>
                <w:szCs w:val="22"/>
              </w:rPr>
            </w:pPr>
            <w:r w:rsidRPr="003D3C04">
              <w:rPr>
                <w:sz w:val="22"/>
                <w:szCs w:val="22"/>
              </w:rPr>
              <w:t>Стоимость смены (7+1</w:t>
            </w:r>
            <w:r w:rsidR="00FE52B4">
              <w:rPr>
                <w:sz w:val="22"/>
                <w:szCs w:val="22"/>
              </w:rPr>
              <w:t>ч</w:t>
            </w:r>
            <w:r w:rsidRPr="003D3C04">
              <w:rPr>
                <w:sz w:val="22"/>
                <w:szCs w:val="22"/>
              </w:rPr>
              <w:t>):</w:t>
            </w:r>
          </w:p>
        </w:tc>
        <w:tc>
          <w:tcPr>
            <w:tcW w:w="3045" w:type="dxa"/>
            <w:tcBorders>
              <w:top w:val="single" w:sz="4" w:space="0" w:color="auto"/>
              <w:bottom w:val="single" w:sz="4" w:space="0" w:color="auto"/>
            </w:tcBorders>
            <w:vAlign w:val="center"/>
          </w:tcPr>
          <w:p w14:paraId="283CF6E5" w14:textId="77777777" w:rsidR="007275B7" w:rsidRDefault="007275B7" w:rsidP="003E1DAE">
            <w:pPr>
              <w:ind w:right="140"/>
              <w:rPr>
                <w:sz w:val="22"/>
                <w:szCs w:val="22"/>
              </w:rPr>
            </w:pPr>
          </w:p>
        </w:tc>
        <w:tc>
          <w:tcPr>
            <w:tcW w:w="2058" w:type="dxa"/>
            <w:vAlign w:val="center"/>
          </w:tcPr>
          <w:p w14:paraId="45D87181" w14:textId="77777777" w:rsidR="007275B7" w:rsidRDefault="007275B7" w:rsidP="003E1DAE">
            <w:pPr>
              <w:ind w:right="140"/>
              <w:rPr>
                <w:sz w:val="22"/>
                <w:szCs w:val="22"/>
              </w:rPr>
            </w:pPr>
            <w:r w:rsidRPr="003D3C04">
              <w:rPr>
                <w:sz w:val="22"/>
                <w:szCs w:val="22"/>
              </w:rPr>
              <w:t xml:space="preserve">Имя </w:t>
            </w:r>
            <w:r w:rsidRPr="00F13A99">
              <w:rPr>
                <w:sz w:val="22"/>
                <w:szCs w:val="22"/>
              </w:rPr>
              <w:t>/</w:t>
            </w:r>
            <w:r w:rsidRPr="003D3C04">
              <w:rPr>
                <w:sz w:val="22"/>
                <w:szCs w:val="22"/>
              </w:rPr>
              <w:t xml:space="preserve"> Номер тел. заказчика</w:t>
            </w:r>
            <w:r w:rsidRPr="00F13A99">
              <w:rPr>
                <w:sz w:val="22"/>
                <w:szCs w:val="22"/>
              </w:rPr>
              <w:t>:</w:t>
            </w:r>
          </w:p>
        </w:tc>
        <w:tc>
          <w:tcPr>
            <w:tcW w:w="3224" w:type="dxa"/>
            <w:tcBorders>
              <w:top w:val="single" w:sz="4" w:space="0" w:color="auto"/>
              <w:bottom w:val="single" w:sz="4" w:space="0" w:color="auto"/>
            </w:tcBorders>
            <w:vAlign w:val="center"/>
          </w:tcPr>
          <w:p w14:paraId="1B873230" w14:textId="77777777" w:rsidR="007275B7" w:rsidRDefault="007275B7" w:rsidP="003E1DAE">
            <w:pPr>
              <w:ind w:right="140"/>
              <w:rPr>
                <w:sz w:val="22"/>
                <w:szCs w:val="22"/>
              </w:rPr>
            </w:pPr>
          </w:p>
        </w:tc>
      </w:tr>
    </w:tbl>
    <w:p w14:paraId="2473C917" w14:textId="77777777" w:rsidR="007275B7" w:rsidRDefault="007275B7" w:rsidP="007275B7">
      <w:pPr>
        <w:ind w:right="140"/>
      </w:pPr>
    </w:p>
    <w:p w14:paraId="08F63C5E" w14:textId="667B47C6" w:rsidR="007275B7" w:rsidRPr="007275B7" w:rsidRDefault="007275B7" w:rsidP="007275B7">
      <w:pPr>
        <w:ind w:right="140" w:firstLine="708"/>
        <w:jc w:val="both"/>
        <w:rPr>
          <w:b/>
          <w:sz w:val="16"/>
          <w:szCs w:val="16"/>
        </w:rPr>
      </w:pPr>
      <w:r w:rsidRPr="007275B7">
        <w:rPr>
          <w:b/>
          <w:sz w:val="16"/>
          <w:szCs w:val="16"/>
        </w:rPr>
        <w:t>УСЛОВИЯ ПРЕДОСТАВЛЕНИЯ СПЕЦИАЛЬНОЙ ТЕХНИКИ: Заказчик производит оплату за оказание услуги техники до начала выполнения работ либо гарантирует оплату после выполнения работ, по выставленному счету за оказанные услуги на основании сменного рапорта. Оплата производится в течение трех дней со дня оформления договор-заявки, в случае невыполнения условий оплаты после оказания услуги начисляются пени 0,</w:t>
      </w:r>
      <w:r w:rsidR="003E1DAE">
        <w:rPr>
          <w:b/>
          <w:sz w:val="16"/>
          <w:szCs w:val="16"/>
        </w:rPr>
        <w:t>1</w:t>
      </w:r>
      <w:r w:rsidRPr="007275B7">
        <w:rPr>
          <w:b/>
          <w:sz w:val="16"/>
          <w:szCs w:val="16"/>
        </w:rPr>
        <w:t xml:space="preserve">% от суммы задолженности за каждый день просрочки. </w:t>
      </w:r>
    </w:p>
    <w:p w14:paraId="6976A0C9" w14:textId="77777777" w:rsidR="007275B7" w:rsidRPr="003D3C04" w:rsidRDefault="007275B7" w:rsidP="007275B7">
      <w:pPr>
        <w:ind w:right="140"/>
        <w:rPr>
          <w:b/>
        </w:rPr>
      </w:pPr>
    </w:p>
    <w:p w14:paraId="07033988" w14:textId="6A23F8D3" w:rsidR="007275B7" w:rsidRPr="007275B7" w:rsidRDefault="007275B7" w:rsidP="007275B7">
      <w:pPr>
        <w:ind w:right="140" w:firstLine="708"/>
        <w:jc w:val="both"/>
        <w:rPr>
          <w:sz w:val="16"/>
          <w:szCs w:val="16"/>
        </w:rPr>
      </w:pPr>
      <w:r w:rsidRPr="007275B7">
        <w:rPr>
          <w:b/>
          <w:sz w:val="16"/>
          <w:szCs w:val="16"/>
        </w:rPr>
        <w:t xml:space="preserve">Примечание: </w:t>
      </w:r>
      <w:r w:rsidRPr="007275B7">
        <w:rPr>
          <w:sz w:val="16"/>
          <w:szCs w:val="16"/>
        </w:rPr>
        <w:t>Машин</w:t>
      </w:r>
      <w:r w:rsidR="003E1DAE">
        <w:rPr>
          <w:sz w:val="16"/>
          <w:szCs w:val="16"/>
        </w:rPr>
        <w:t>о</w:t>
      </w:r>
      <w:r w:rsidRPr="007275B7">
        <w:rPr>
          <w:sz w:val="16"/>
          <w:szCs w:val="16"/>
        </w:rPr>
        <w:t xml:space="preserve">-смена составляет: при разовом заказе в черте города учитывается 1 час подачи и 7 часов работы на объекте (7+1ч). При постоянной работе на объекте (более одного дня) без выезда с объекта, </w:t>
      </w:r>
      <w:proofErr w:type="spellStart"/>
      <w:r w:rsidRPr="007275B7">
        <w:rPr>
          <w:sz w:val="16"/>
          <w:szCs w:val="16"/>
        </w:rPr>
        <w:t>машин</w:t>
      </w:r>
      <w:r w:rsidR="003E1DAE">
        <w:rPr>
          <w:sz w:val="16"/>
          <w:szCs w:val="16"/>
        </w:rPr>
        <w:t>о</w:t>
      </w:r>
      <w:proofErr w:type="spellEnd"/>
      <w:r w:rsidR="003E1DAE">
        <w:rPr>
          <w:sz w:val="16"/>
          <w:szCs w:val="16"/>
        </w:rPr>
        <w:t>-</w:t>
      </w:r>
      <w:r w:rsidRPr="007275B7">
        <w:rPr>
          <w:sz w:val="16"/>
          <w:szCs w:val="16"/>
        </w:rPr>
        <w:t xml:space="preserve">смена составляет 8 часов. При продлении работы спецтехники по желанию представителя заказчика, заказчик даёт автоматическое согласие на оплату переработки. При продлении работы спецтехники более одной </w:t>
      </w:r>
      <w:proofErr w:type="spellStart"/>
      <w:r w:rsidRPr="007275B7">
        <w:rPr>
          <w:sz w:val="16"/>
          <w:szCs w:val="16"/>
        </w:rPr>
        <w:t>машин</w:t>
      </w:r>
      <w:r w:rsidR="003E1DAE">
        <w:rPr>
          <w:sz w:val="16"/>
          <w:szCs w:val="16"/>
        </w:rPr>
        <w:t>о</w:t>
      </w:r>
      <w:proofErr w:type="spellEnd"/>
      <w:r w:rsidRPr="007275B7">
        <w:rPr>
          <w:sz w:val="16"/>
          <w:szCs w:val="16"/>
        </w:rPr>
        <w:t xml:space="preserve">-смены учитываются дополнительные часы, которые отражаются в сменном рапорте. При подаче машины за пределы Санкт-Петербурга дополнительно считается километраж до объекта и обратно. Если спецтехника заказана на </w:t>
      </w:r>
      <w:proofErr w:type="spellStart"/>
      <w:r w:rsidRPr="007275B7">
        <w:rPr>
          <w:sz w:val="16"/>
          <w:szCs w:val="16"/>
        </w:rPr>
        <w:t>машин</w:t>
      </w:r>
      <w:r w:rsidR="003E1DAE">
        <w:rPr>
          <w:sz w:val="16"/>
          <w:szCs w:val="16"/>
        </w:rPr>
        <w:t>о</w:t>
      </w:r>
      <w:proofErr w:type="spellEnd"/>
      <w:r w:rsidRPr="007275B7">
        <w:rPr>
          <w:sz w:val="16"/>
          <w:szCs w:val="16"/>
        </w:rPr>
        <w:t>-смену, но требуемые задачи выполнены раньше вышеуказанного времени, работа (услуга) оплачивается как за полную смену.</w:t>
      </w:r>
    </w:p>
    <w:p w14:paraId="21C2C936" w14:textId="77777777" w:rsidR="007275B7" w:rsidRDefault="007275B7" w:rsidP="007275B7">
      <w:pPr>
        <w:ind w:right="140"/>
        <w:jc w:val="both"/>
        <w:rPr>
          <w:sz w:val="16"/>
          <w:szCs w:val="16"/>
        </w:rPr>
      </w:pPr>
      <w:r w:rsidRPr="007275B7">
        <w:rPr>
          <w:b/>
          <w:sz w:val="16"/>
          <w:szCs w:val="16"/>
        </w:rPr>
        <w:t>Пригородные работы:</w:t>
      </w:r>
      <w:r w:rsidRPr="007275B7">
        <w:rPr>
          <w:sz w:val="16"/>
          <w:szCs w:val="16"/>
        </w:rPr>
        <w:t xml:space="preserve"> городская ставка+ километраж.</w:t>
      </w:r>
    </w:p>
    <w:p w14:paraId="48ADD5F0" w14:textId="77777777" w:rsidR="007275B7" w:rsidRPr="007275B7" w:rsidRDefault="007275B7" w:rsidP="007275B7">
      <w:pPr>
        <w:ind w:right="140"/>
        <w:jc w:val="both"/>
        <w:rPr>
          <w:sz w:val="16"/>
          <w:szCs w:val="16"/>
        </w:rPr>
      </w:pPr>
    </w:p>
    <w:tbl>
      <w:tblPr>
        <w:tblW w:w="10490" w:type="dxa"/>
        <w:tblInd w:w="-34" w:type="dxa"/>
        <w:tblBorders>
          <w:insideV w:val="single" w:sz="4" w:space="0" w:color="auto"/>
        </w:tblBorders>
        <w:tblLook w:val="01E0" w:firstRow="1" w:lastRow="1" w:firstColumn="1" w:lastColumn="1" w:noHBand="0" w:noVBand="0"/>
      </w:tblPr>
      <w:tblGrid>
        <w:gridCol w:w="5104"/>
        <w:gridCol w:w="5386"/>
      </w:tblGrid>
      <w:tr w:rsidR="00B479EE" w:rsidRPr="003638A2" w14:paraId="7048D5D4" w14:textId="77777777" w:rsidTr="003E1DAE">
        <w:trPr>
          <w:trHeight w:val="2981"/>
        </w:trPr>
        <w:tc>
          <w:tcPr>
            <w:tcW w:w="5104" w:type="dxa"/>
          </w:tcPr>
          <w:p w14:paraId="4FF5304D" w14:textId="77777777" w:rsidR="00B479EE" w:rsidRPr="00442B04" w:rsidRDefault="00B479EE" w:rsidP="003E1DAE">
            <w:pPr>
              <w:spacing w:line="276" w:lineRule="auto"/>
              <w:rPr>
                <w:rFonts w:eastAsia="Meiryo"/>
                <w:b/>
              </w:rPr>
            </w:pPr>
            <w:r w:rsidRPr="00442B04">
              <w:rPr>
                <w:rFonts w:eastAsia="Meiryo"/>
                <w:b/>
              </w:rPr>
              <w:t>Исполнитель:</w:t>
            </w:r>
          </w:p>
          <w:p w14:paraId="0C4AEB31" w14:textId="77777777" w:rsidR="00B479EE" w:rsidRPr="00442B04" w:rsidRDefault="00B479EE" w:rsidP="003E1DAE">
            <w:pPr>
              <w:spacing w:line="276" w:lineRule="auto"/>
              <w:rPr>
                <w:rFonts w:eastAsia="Meiryo"/>
              </w:rPr>
            </w:pPr>
          </w:p>
          <w:p w14:paraId="312D7BE3" w14:textId="77777777" w:rsidR="00B479EE" w:rsidRDefault="00B479EE" w:rsidP="003E1DAE">
            <w:pPr>
              <w:spacing w:line="276" w:lineRule="auto"/>
            </w:pPr>
            <w:r>
              <w:t>ООО «</w:t>
            </w:r>
            <w:r w:rsidR="00460572">
              <w:t>СКАЙ МАСТЕР</w:t>
            </w:r>
            <w:r>
              <w:t>»</w:t>
            </w:r>
          </w:p>
          <w:p w14:paraId="38F67913" w14:textId="77777777" w:rsidR="00B479EE" w:rsidRDefault="00B479EE" w:rsidP="003E1DAE">
            <w:pPr>
              <w:spacing w:line="276" w:lineRule="auto"/>
            </w:pPr>
          </w:p>
          <w:p w14:paraId="628F9DED" w14:textId="77777777" w:rsidR="00B479EE" w:rsidRDefault="00B479EE" w:rsidP="003E1DAE">
            <w:pPr>
              <w:spacing w:line="276" w:lineRule="auto"/>
            </w:pPr>
          </w:p>
          <w:p w14:paraId="3AAA66A3" w14:textId="77777777" w:rsidR="00B479EE" w:rsidRDefault="00B479EE" w:rsidP="003E1DAE">
            <w:pPr>
              <w:spacing w:line="276" w:lineRule="auto"/>
            </w:pPr>
            <w:r>
              <w:t>Генеральный директор</w:t>
            </w:r>
          </w:p>
          <w:p w14:paraId="36305761" w14:textId="77777777" w:rsidR="00B479EE" w:rsidRDefault="00B479EE" w:rsidP="003E1DAE">
            <w:pPr>
              <w:spacing w:line="276" w:lineRule="auto"/>
            </w:pPr>
          </w:p>
          <w:p w14:paraId="7794E7BF" w14:textId="77777777" w:rsidR="007275B7" w:rsidRDefault="007275B7" w:rsidP="003E1DAE">
            <w:pPr>
              <w:spacing w:line="276" w:lineRule="auto"/>
            </w:pPr>
          </w:p>
          <w:p w14:paraId="268B7D7A" w14:textId="77777777" w:rsidR="00B479EE" w:rsidRPr="00442B04" w:rsidRDefault="00B479EE" w:rsidP="003E1DAE">
            <w:pPr>
              <w:spacing w:line="276" w:lineRule="auto"/>
            </w:pPr>
            <w:r>
              <w:t>__________________Федорченков Александр Юрьевич</w:t>
            </w:r>
          </w:p>
          <w:p w14:paraId="50598B29" w14:textId="77777777" w:rsidR="00B479EE" w:rsidRPr="00442B04" w:rsidRDefault="00B479EE" w:rsidP="003E1DAE">
            <w:pPr>
              <w:spacing w:line="276" w:lineRule="auto"/>
            </w:pPr>
          </w:p>
        </w:tc>
        <w:tc>
          <w:tcPr>
            <w:tcW w:w="5386" w:type="dxa"/>
          </w:tcPr>
          <w:p w14:paraId="163C7592" w14:textId="77777777" w:rsidR="00B479EE" w:rsidRPr="00442B04" w:rsidRDefault="00B479EE" w:rsidP="003E1DAE">
            <w:pPr>
              <w:spacing w:line="276" w:lineRule="auto"/>
              <w:rPr>
                <w:b/>
              </w:rPr>
            </w:pPr>
            <w:r w:rsidRPr="00442B04">
              <w:rPr>
                <w:b/>
              </w:rPr>
              <w:t>Заказчик:</w:t>
            </w:r>
          </w:p>
          <w:p w14:paraId="28771511" w14:textId="77777777" w:rsidR="00B479EE" w:rsidRDefault="00B479EE" w:rsidP="003E1DAE">
            <w:pPr>
              <w:spacing w:line="276" w:lineRule="auto"/>
            </w:pPr>
          </w:p>
          <w:p w14:paraId="7B6FFB66" w14:textId="6970ADE9" w:rsidR="007275B7" w:rsidRDefault="007275B7" w:rsidP="007275B7">
            <w:pPr>
              <w:spacing w:line="276" w:lineRule="auto"/>
            </w:pPr>
            <w:r>
              <w:t xml:space="preserve">ООО </w:t>
            </w:r>
            <w:r w:rsidR="005366FC" w:rsidRPr="00CF33E4">
              <w:rPr>
                <w:color w:val="000000"/>
              </w:rPr>
              <w:t>«»</w:t>
            </w:r>
          </w:p>
          <w:p w14:paraId="120C6A2C" w14:textId="77777777" w:rsidR="007275B7" w:rsidRDefault="007275B7" w:rsidP="007275B7">
            <w:pPr>
              <w:spacing w:line="276" w:lineRule="auto"/>
            </w:pPr>
          </w:p>
          <w:p w14:paraId="0151E60A" w14:textId="77777777" w:rsidR="007275B7" w:rsidRDefault="007275B7" w:rsidP="007275B7">
            <w:pPr>
              <w:spacing w:line="276" w:lineRule="auto"/>
            </w:pPr>
          </w:p>
          <w:p w14:paraId="3DF2CF1F" w14:textId="77777777" w:rsidR="007275B7" w:rsidRDefault="007275B7" w:rsidP="007275B7">
            <w:pPr>
              <w:spacing w:line="276" w:lineRule="auto"/>
            </w:pPr>
            <w:r>
              <w:t>Генеральный директор</w:t>
            </w:r>
          </w:p>
          <w:p w14:paraId="2700A8AA" w14:textId="77777777" w:rsidR="007275B7" w:rsidRDefault="007275B7" w:rsidP="00C47DCF">
            <w:pPr>
              <w:spacing w:line="276" w:lineRule="auto"/>
            </w:pPr>
          </w:p>
          <w:p w14:paraId="5F533CE0" w14:textId="77777777" w:rsidR="007275B7" w:rsidRDefault="007275B7" w:rsidP="00C47DCF">
            <w:pPr>
              <w:spacing w:line="276" w:lineRule="auto"/>
            </w:pPr>
          </w:p>
          <w:p w14:paraId="17534348" w14:textId="22CCBD68" w:rsidR="00B479EE" w:rsidRPr="00A034ED" w:rsidRDefault="007275B7" w:rsidP="006A67BE">
            <w:pPr>
              <w:spacing w:line="276" w:lineRule="auto"/>
              <w:rPr>
                <w:bCs/>
                <w:color w:val="000000"/>
                <w:spacing w:val="3"/>
              </w:rPr>
            </w:pPr>
            <w:r>
              <w:t>__</w:t>
            </w:r>
            <w:r w:rsidR="00C47DCF">
              <w:t xml:space="preserve">______________ </w:t>
            </w:r>
          </w:p>
        </w:tc>
      </w:tr>
    </w:tbl>
    <w:p w14:paraId="35401A75" w14:textId="77777777" w:rsidR="00B479EE" w:rsidRDefault="00B479EE" w:rsidP="00B479EE"/>
    <w:p w14:paraId="7743B877" w14:textId="75D80003" w:rsidR="00B479EE" w:rsidRPr="002F1253" w:rsidRDefault="00B479EE" w:rsidP="00B479EE">
      <w:pPr>
        <w:spacing w:line="276" w:lineRule="auto"/>
        <w:ind w:right="38"/>
        <w:jc w:val="right"/>
        <w:rPr>
          <w:i/>
          <w:iCs/>
          <w:color w:val="000000"/>
          <w:spacing w:val="-4"/>
          <w:sz w:val="22"/>
          <w:szCs w:val="22"/>
          <w:lang w:val="en-US"/>
        </w:rPr>
      </w:pPr>
      <w:r w:rsidRPr="00442B04">
        <w:rPr>
          <w:i/>
          <w:iCs/>
          <w:color w:val="000000"/>
          <w:spacing w:val="-4"/>
          <w:sz w:val="22"/>
          <w:szCs w:val="22"/>
        </w:rPr>
        <w:lastRenderedPageBreak/>
        <w:t xml:space="preserve">Приложение № </w:t>
      </w:r>
      <w:r w:rsidR="002F1253">
        <w:rPr>
          <w:i/>
          <w:iCs/>
          <w:color w:val="000000"/>
          <w:spacing w:val="-4"/>
          <w:sz w:val="22"/>
          <w:szCs w:val="22"/>
          <w:lang w:val="en-US"/>
        </w:rPr>
        <w:t>2</w:t>
      </w:r>
    </w:p>
    <w:p w14:paraId="7C08B5BF" w14:textId="5167ACCA" w:rsidR="00B479EE" w:rsidRPr="00442B04" w:rsidRDefault="006A67BE" w:rsidP="00B479EE">
      <w:pPr>
        <w:tabs>
          <w:tab w:val="left" w:pos="6461"/>
        </w:tabs>
        <w:spacing w:line="276" w:lineRule="auto"/>
        <w:ind w:right="-19"/>
        <w:jc w:val="right"/>
        <w:rPr>
          <w:color w:val="000000"/>
          <w:sz w:val="22"/>
          <w:szCs w:val="22"/>
        </w:rPr>
      </w:pPr>
      <w:r w:rsidRPr="006A67BE">
        <w:rPr>
          <w:iCs/>
          <w:color w:val="000000"/>
          <w:spacing w:val="-1"/>
          <w:sz w:val="22"/>
          <w:szCs w:val="22"/>
        </w:rPr>
        <w:t xml:space="preserve">к </w:t>
      </w:r>
      <w:r w:rsidR="005366FC" w:rsidRPr="006A67BE">
        <w:rPr>
          <w:iCs/>
          <w:color w:val="000000"/>
          <w:spacing w:val="-1"/>
          <w:sz w:val="22"/>
          <w:szCs w:val="22"/>
        </w:rPr>
        <w:t xml:space="preserve">Договору № </w:t>
      </w:r>
      <w:r w:rsidR="00FC49E4">
        <w:rPr>
          <w:iCs/>
          <w:color w:val="000000"/>
          <w:spacing w:val="-1"/>
          <w:sz w:val="22"/>
          <w:szCs w:val="22"/>
        </w:rPr>
        <w:t xml:space="preserve">    </w:t>
      </w:r>
      <w:r w:rsidR="005366FC" w:rsidRPr="006A67BE">
        <w:rPr>
          <w:iCs/>
          <w:color w:val="000000"/>
          <w:spacing w:val="-1"/>
          <w:sz w:val="22"/>
          <w:szCs w:val="22"/>
        </w:rPr>
        <w:t xml:space="preserve">от «» </w:t>
      </w:r>
      <w:r w:rsidR="00FC49E4">
        <w:rPr>
          <w:iCs/>
          <w:color w:val="000000"/>
          <w:spacing w:val="-1"/>
          <w:sz w:val="22"/>
          <w:szCs w:val="22"/>
        </w:rPr>
        <w:t>_____</w:t>
      </w:r>
      <w:r w:rsidR="005366FC" w:rsidRPr="006A67BE">
        <w:rPr>
          <w:iCs/>
          <w:color w:val="000000"/>
          <w:spacing w:val="-1"/>
          <w:sz w:val="22"/>
          <w:szCs w:val="22"/>
        </w:rPr>
        <w:t xml:space="preserve"> 20</w:t>
      </w:r>
      <w:r w:rsidR="005366FC">
        <w:rPr>
          <w:iCs/>
          <w:color w:val="000000"/>
          <w:spacing w:val="-1"/>
          <w:sz w:val="22"/>
          <w:szCs w:val="22"/>
        </w:rPr>
        <w:t>2</w:t>
      </w:r>
      <w:r w:rsidR="00B641B3">
        <w:rPr>
          <w:iCs/>
          <w:color w:val="000000"/>
          <w:spacing w:val="-1"/>
          <w:sz w:val="22"/>
          <w:szCs w:val="22"/>
        </w:rPr>
        <w:t>2</w:t>
      </w:r>
      <w:r w:rsidR="005366FC" w:rsidRPr="006A67BE">
        <w:rPr>
          <w:iCs/>
          <w:color w:val="000000"/>
          <w:spacing w:val="-1"/>
          <w:sz w:val="22"/>
          <w:szCs w:val="22"/>
        </w:rPr>
        <w:t xml:space="preserve"> г.</w:t>
      </w:r>
    </w:p>
    <w:p w14:paraId="75315ECA" w14:textId="77777777" w:rsidR="00B479EE" w:rsidRPr="007E77A3" w:rsidRDefault="00B479EE" w:rsidP="00B479EE">
      <w:pPr>
        <w:widowControl/>
        <w:autoSpaceDE/>
        <w:autoSpaceDN/>
        <w:adjustRightInd/>
        <w:spacing w:line="276" w:lineRule="auto"/>
        <w:jc w:val="center"/>
        <w:rPr>
          <w:b/>
          <w:sz w:val="28"/>
          <w:szCs w:val="28"/>
        </w:rPr>
      </w:pPr>
      <w:r w:rsidRPr="007E77A3">
        <w:rPr>
          <w:b/>
          <w:sz w:val="28"/>
          <w:szCs w:val="28"/>
        </w:rPr>
        <w:t>ОБРАЗЕЦ</w:t>
      </w:r>
    </w:p>
    <w:p w14:paraId="020E55B6" w14:textId="77777777" w:rsidR="00B479EE" w:rsidRDefault="00B479EE" w:rsidP="00B479EE">
      <w:pPr>
        <w:widowControl/>
        <w:autoSpaceDE/>
        <w:autoSpaceDN/>
        <w:adjustRightInd/>
        <w:spacing w:line="276" w:lineRule="auto"/>
        <w:jc w:val="center"/>
        <w:rPr>
          <w:sz w:val="22"/>
          <w:szCs w:val="22"/>
        </w:rPr>
      </w:pPr>
    </w:p>
    <w:p w14:paraId="7AFAD100" w14:textId="77777777" w:rsidR="00B479EE" w:rsidRDefault="00B479EE" w:rsidP="00B479EE">
      <w:pPr>
        <w:widowControl/>
        <w:autoSpaceDE/>
        <w:autoSpaceDN/>
        <w:adjustRightInd/>
        <w:spacing w:line="276" w:lineRule="auto"/>
        <w:rPr>
          <w:sz w:val="22"/>
          <w:szCs w:val="22"/>
        </w:rPr>
      </w:pPr>
      <w:r>
        <w:rPr>
          <w:noProof/>
          <w:sz w:val="22"/>
          <w:szCs w:val="22"/>
        </w:rPr>
        <w:drawing>
          <wp:inline distT="0" distB="0" distL="0" distR="0" wp14:anchorId="2C764D14" wp14:editId="5177D626">
            <wp:extent cx="6391275" cy="451675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менный Рапорт.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1275" cy="4516755"/>
                    </a:xfrm>
                    <a:prstGeom prst="rect">
                      <a:avLst/>
                    </a:prstGeom>
                  </pic:spPr>
                </pic:pic>
              </a:graphicData>
            </a:graphic>
          </wp:inline>
        </w:drawing>
      </w:r>
    </w:p>
    <w:p w14:paraId="0330DB73" w14:textId="77777777" w:rsidR="00B479EE" w:rsidRDefault="00B479EE" w:rsidP="00B479EE">
      <w:pPr>
        <w:widowControl/>
        <w:autoSpaceDE/>
        <w:autoSpaceDN/>
        <w:adjustRightInd/>
        <w:spacing w:line="276" w:lineRule="auto"/>
        <w:rPr>
          <w:sz w:val="22"/>
          <w:szCs w:val="22"/>
        </w:rPr>
      </w:pPr>
    </w:p>
    <w:p w14:paraId="045F8B4B" w14:textId="77777777" w:rsidR="00B479EE" w:rsidRDefault="00B479EE" w:rsidP="00B479EE">
      <w:pPr>
        <w:widowControl/>
        <w:autoSpaceDE/>
        <w:autoSpaceDN/>
        <w:adjustRightInd/>
        <w:spacing w:line="276" w:lineRule="auto"/>
        <w:rPr>
          <w:sz w:val="22"/>
          <w:szCs w:val="22"/>
        </w:rPr>
      </w:pPr>
    </w:p>
    <w:tbl>
      <w:tblPr>
        <w:tblW w:w="10490" w:type="dxa"/>
        <w:tblInd w:w="-34" w:type="dxa"/>
        <w:tblBorders>
          <w:insideV w:val="single" w:sz="4" w:space="0" w:color="auto"/>
        </w:tblBorders>
        <w:tblLook w:val="01E0" w:firstRow="1" w:lastRow="1" w:firstColumn="1" w:lastColumn="1" w:noHBand="0" w:noVBand="0"/>
      </w:tblPr>
      <w:tblGrid>
        <w:gridCol w:w="5104"/>
        <w:gridCol w:w="5386"/>
      </w:tblGrid>
      <w:tr w:rsidR="00B479EE" w:rsidRPr="00A034ED" w14:paraId="6A32461B" w14:textId="77777777" w:rsidTr="003E1DAE">
        <w:trPr>
          <w:trHeight w:val="2981"/>
        </w:trPr>
        <w:tc>
          <w:tcPr>
            <w:tcW w:w="5104" w:type="dxa"/>
          </w:tcPr>
          <w:p w14:paraId="606F7EC8" w14:textId="77777777" w:rsidR="00B479EE" w:rsidRPr="00442B04" w:rsidRDefault="00B479EE" w:rsidP="003E1DAE">
            <w:pPr>
              <w:spacing w:line="276" w:lineRule="auto"/>
              <w:rPr>
                <w:rFonts w:eastAsia="Meiryo"/>
                <w:b/>
              </w:rPr>
            </w:pPr>
            <w:r w:rsidRPr="00442B04">
              <w:rPr>
                <w:rFonts w:eastAsia="Meiryo"/>
                <w:b/>
              </w:rPr>
              <w:t>Исполнитель:</w:t>
            </w:r>
          </w:p>
          <w:p w14:paraId="305FBAE1" w14:textId="77777777" w:rsidR="00B479EE" w:rsidRPr="00442B04" w:rsidRDefault="00B479EE" w:rsidP="003E1DAE">
            <w:pPr>
              <w:spacing w:line="276" w:lineRule="auto"/>
              <w:rPr>
                <w:rFonts w:eastAsia="Meiryo"/>
              </w:rPr>
            </w:pPr>
          </w:p>
          <w:p w14:paraId="63911A6F" w14:textId="77777777" w:rsidR="00B479EE" w:rsidRDefault="00B479EE" w:rsidP="003E1DAE">
            <w:pPr>
              <w:spacing w:line="276" w:lineRule="auto"/>
            </w:pPr>
            <w:r>
              <w:t>ООО «</w:t>
            </w:r>
            <w:r w:rsidR="00460572">
              <w:t>СКАЙ МАСТЕР</w:t>
            </w:r>
            <w:r>
              <w:t>»</w:t>
            </w:r>
          </w:p>
          <w:p w14:paraId="50B00637" w14:textId="77777777" w:rsidR="00B479EE" w:rsidRDefault="00B479EE" w:rsidP="003E1DAE">
            <w:pPr>
              <w:spacing w:line="276" w:lineRule="auto"/>
            </w:pPr>
          </w:p>
          <w:p w14:paraId="0BEB496B" w14:textId="77777777" w:rsidR="00B479EE" w:rsidRDefault="00B479EE" w:rsidP="003E1DAE">
            <w:pPr>
              <w:spacing w:line="276" w:lineRule="auto"/>
            </w:pPr>
          </w:p>
          <w:p w14:paraId="5C6C54C0" w14:textId="77777777" w:rsidR="00B479EE" w:rsidRDefault="00B479EE" w:rsidP="003E1DAE">
            <w:pPr>
              <w:spacing w:line="276" w:lineRule="auto"/>
            </w:pPr>
          </w:p>
          <w:p w14:paraId="42FC4382" w14:textId="77777777" w:rsidR="00B479EE" w:rsidRDefault="00B479EE" w:rsidP="003E1DAE">
            <w:pPr>
              <w:spacing w:line="276" w:lineRule="auto"/>
            </w:pPr>
            <w:r>
              <w:t>Генеральный директор</w:t>
            </w:r>
          </w:p>
          <w:p w14:paraId="62B6B26F" w14:textId="77777777" w:rsidR="00B479EE" w:rsidRDefault="00B479EE" w:rsidP="003E1DAE">
            <w:pPr>
              <w:spacing w:line="276" w:lineRule="auto"/>
            </w:pPr>
          </w:p>
          <w:p w14:paraId="15E82EDC" w14:textId="77777777" w:rsidR="00B479EE" w:rsidRDefault="00B479EE" w:rsidP="003E1DAE">
            <w:pPr>
              <w:spacing w:line="276" w:lineRule="auto"/>
            </w:pPr>
          </w:p>
          <w:p w14:paraId="075A5BEE" w14:textId="77777777" w:rsidR="00B479EE" w:rsidRPr="00442B04" w:rsidRDefault="00B479EE" w:rsidP="003E1DAE">
            <w:pPr>
              <w:spacing w:line="276" w:lineRule="auto"/>
            </w:pPr>
            <w:r>
              <w:t>__________________Федорченков Александр Юрьевич</w:t>
            </w:r>
          </w:p>
          <w:p w14:paraId="3085812B" w14:textId="77777777" w:rsidR="00B479EE" w:rsidRPr="00442B04" w:rsidRDefault="00B479EE" w:rsidP="003E1DAE">
            <w:pPr>
              <w:spacing w:line="276" w:lineRule="auto"/>
            </w:pPr>
          </w:p>
        </w:tc>
        <w:tc>
          <w:tcPr>
            <w:tcW w:w="5386" w:type="dxa"/>
          </w:tcPr>
          <w:p w14:paraId="0CB921F2" w14:textId="77777777" w:rsidR="00B479EE" w:rsidRPr="00442B04" w:rsidRDefault="00B479EE" w:rsidP="003E1DAE">
            <w:pPr>
              <w:spacing w:line="276" w:lineRule="auto"/>
              <w:rPr>
                <w:b/>
              </w:rPr>
            </w:pPr>
            <w:r w:rsidRPr="00442B04">
              <w:rPr>
                <w:b/>
              </w:rPr>
              <w:t>Заказчик:</w:t>
            </w:r>
          </w:p>
          <w:p w14:paraId="3557F3CB" w14:textId="77777777" w:rsidR="00B479EE" w:rsidRDefault="00B479EE" w:rsidP="003E1DAE">
            <w:pPr>
              <w:spacing w:line="276" w:lineRule="auto"/>
            </w:pPr>
          </w:p>
          <w:p w14:paraId="130DB9FB" w14:textId="2570F4A8" w:rsidR="005366FC" w:rsidRDefault="005366FC" w:rsidP="005366FC">
            <w:pPr>
              <w:spacing w:line="276" w:lineRule="auto"/>
            </w:pPr>
            <w:r>
              <w:t xml:space="preserve">ООО </w:t>
            </w:r>
            <w:r w:rsidRPr="00CF33E4">
              <w:rPr>
                <w:color w:val="000000"/>
              </w:rPr>
              <w:t>«»</w:t>
            </w:r>
          </w:p>
          <w:p w14:paraId="10A49FF6" w14:textId="56BDDBF6" w:rsidR="005366FC" w:rsidRDefault="005366FC" w:rsidP="005366FC">
            <w:pPr>
              <w:spacing w:line="276" w:lineRule="auto"/>
            </w:pPr>
          </w:p>
          <w:p w14:paraId="4CAC6347" w14:textId="77777777" w:rsidR="005366FC" w:rsidRDefault="005366FC" w:rsidP="005366FC">
            <w:pPr>
              <w:spacing w:line="276" w:lineRule="auto"/>
            </w:pPr>
          </w:p>
          <w:p w14:paraId="169968AD" w14:textId="77777777" w:rsidR="005366FC" w:rsidRDefault="005366FC" w:rsidP="005366FC">
            <w:pPr>
              <w:spacing w:line="276" w:lineRule="auto"/>
            </w:pPr>
          </w:p>
          <w:p w14:paraId="16517331" w14:textId="77777777" w:rsidR="005366FC" w:rsidRDefault="005366FC" w:rsidP="005366FC">
            <w:pPr>
              <w:spacing w:line="276" w:lineRule="auto"/>
            </w:pPr>
            <w:r>
              <w:t>Генеральный директор</w:t>
            </w:r>
          </w:p>
          <w:p w14:paraId="4DBCD712" w14:textId="77777777" w:rsidR="005366FC" w:rsidRDefault="005366FC" w:rsidP="005366FC">
            <w:pPr>
              <w:spacing w:line="276" w:lineRule="auto"/>
            </w:pPr>
          </w:p>
          <w:p w14:paraId="6093B730" w14:textId="77777777" w:rsidR="005366FC" w:rsidRDefault="005366FC" w:rsidP="005366FC">
            <w:pPr>
              <w:spacing w:line="276" w:lineRule="auto"/>
            </w:pPr>
          </w:p>
          <w:p w14:paraId="5CF97CB6" w14:textId="238AF8A1" w:rsidR="00B479EE" w:rsidRPr="00A034ED" w:rsidRDefault="005366FC" w:rsidP="005366FC">
            <w:pPr>
              <w:spacing w:line="276" w:lineRule="auto"/>
              <w:rPr>
                <w:bCs/>
                <w:color w:val="000000"/>
                <w:spacing w:val="3"/>
              </w:rPr>
            </w:pPr>
            <w:r>
              <w:t xml:space="preserve">________________ </w:t>
            </w:r>
          </w:p>
        </w:tc>
      </w:tr>
    </w:tbl>
    <w:p w14:paraId="25B85A8B" w14:textId="77777777" w:rsidR="006A2A9E" w:rsidRPr="006A2A9E" w:rsidRDefault="006A2A9E" w:rsidP="00B479EE">
      <w:pPr>
        <w:widowControl/>
        <w:autoSpaceDE/>
        <w:autoSpaceDN/>
        <w:adjustRightInd/>
        <w:spacing w:line="276" w:lineRule="auto"/>
        <w:rPr>
          <w:sz w:val="22"/>
          <w:szCs w:val="22"/>
        </w:rPr>
      </w:pPr>
    </w:p>
    <w:sectPr w:rsidR="006A2A9E" w:rsidRPr="006A2A9E" w:rsidSect="00C73397">
      <w:footerReference w:type="default" r:id="rId8"/>
      <w:type w:val="continuous"/>
      <w:pgSz w:w="11909" w:h="16834"/>
      <w:pgMar w:top="709" w:right="710" w:bottom="113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D2D7" w14:textId="77777777" w:rsidR="00CF33E4" w:rsidRDefault="00CF33E4" w:rsidP="005C071C">
      <w:r>
        <w:separator/>
      </w:r>
    </w:p>
  </w:endnote>
  <w:endnote w:type="continuationSeparator" w:id="0">
    <w:p w14:paraId="3F0A0FD6" w14:textId="77777777" w:rsidR="00CF33E4" w:rsidRDefault="00CF33E4" w:rsidP="005C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D5B0" w14:textId="77777777" w:rsidR="00CF33E4" w:rsidRPr="00FC34E5" w:rsidRDefault="00CF33E4" w:rsidP="00FC34E5">
    <w:pPr>
      <w:pStyle w:val="a9"/>
      <w:tabs>
        <w:tab w:val="clear" w:pos="4677"/>
        <w:tab w:val="clear" w:pos="9355"/>
        <w:tab w:val="center" w:pos="5032"/>
      </w:tabs>
      <w:rPr>
        <w:sz w:val="16"/>
      </w:rPr>
    </w:pPr>
    <w:r w:rsidRPr="00FC34E5">
      <w:rPr>
        <w:sz w:val="16"/>
      </w:rPr>
      <w:t>Исполнитель</w:t>
    </w:r>
    <w:r w:rsidRPr="00FC34E5">
      <w:rPr>
        <w:sz w:val="16"/>
      </w:rPr>
      <w:tab/>
    </w:r>
    <w:r>
      <w:rPr>
        <w:sz w:val="16"/>
      </w:rPr>
      <w:tab/>
    </w:r>
    <w:r w:rsidRPr="00FC34E5">
      <w:rPr>
        <w:sz w:val="16"/>
      </w:rPr>
      <w:tab/>
    </w:r>
    <w:r w:rsidRPr="00FC34E5">
      <w:rPr>
        <w:sz w:val="16"/>
      </w:rPr>
      <w:tab/>
      <w:t>Заказчик</w:t>
    </w:r>
  </w:p>
  <w:p w14:paraId="20248C2B" w14:textId="77777777" w:rsidR="00CF33E4" w:rsidRPr="00FC34E5" w:rsidRDefault="00CF33E4">
    <w:pPr>
      <w:pStyle w:val="a9"/>
      <w:rPr>
        <w:sz w:val="16"/>
      </w:rPr>
    </w:pPr>
  </w:p>
  <w:p w14:paraId="1E29B900" w14:textId="16AC322D" w:rsidR="005366FC" w:rsidRPr="005366FC" w:rsidRDefault="00CF33E4" w:rsidP="00FC34E5">
    <w:pPr>
      <w:pStyle w:val="a9"/>
      <w:tabs>
        <w:tab w:val="clear" w:pos="4677"/>
        <w:tab w:val="clear" w:pos="9355"/>
      </w:tabs>
      <w:rPr>
        <w:sz w:val="16"/>
        <w:szCs w:val="16"/>
      </w:rPr>
    </w:pPr>
    <w:r w:rsidRPr="00FC34E5">
      <w:rPr>
        <w:sz w:val="16"/>
      </w:rPr>
      <w:t>___________________ А. Ю. Федорченков</w:t>
    </w:r>
    <w:r w:rsidRPr="00FC34E5">
      <w:rPr>
        <w:sz w:val="16"/>
      </w:rPr>
      <w:tab/>
    </w:r>
    <w:r w:rsidRPr="00FC34E5">
      <w:rPr>
        <w:sz w:val="16"/>
      </w:rPr>
      <w:tab/>
    </w:r>
    <w:r>
      <w:rPr>
        <w:sz w:val="16"/>
      </w:rPr>
      <w:tab/>
    </w:r>
    <w:r>
      <w:rPr>
        <w:sz w:val="16"/>
      </w:rPr>
      <w:tab/>
    </w:r>
    <w:r w:rsidRPr="00FC34E5">
      <w:rPr>
        <w:sz w:val="16"/>
      </w:rPr>
      <w:tab/>
    </w:r>
    <w:r w:rsidRPr="005E13B0">
      <w:rPr>
        <w:sz w:val="16"/>
        <w:szCs w:val="16"/>
      </w:rPr>
      <w:t xml:space="preserve">_______________________ </w:t>
    </w:r>
  </w:p>
  <w:p w14:paraId="78B87DE6" w14:textId="77777777" w:rsidR="00CF33E4" w:rsidRPr="00D072F7" w:rsidRDefault="00CF33E4" w:rsidP="00FC34E5">
    <w:pPr>
      <w:pStyle w:val="a9"/>
      <w:tabs>
        <w:tab w:val="clear" w:pos="4677"/>
        <w:tab w:val="clear" w:pos="9355"/>
      </w:tabs>
      <w:rPr>
        <w:sz w:val="12"/>
      </w:rPr>
    </w:pPr>
  </w:p>
  <w:p w14:paraId="58C2EA0C" w14:textId="77777777" w:rsidR="00CF33E4" w:rsidRPr="00D072F7" w:rsidRDefault="00CF33E4" w:rsidP="00FC34E5">
    <w:pPr>
      <w:pStyle w:val="a9"/>
      <w:tabs>
        <w:tab w:val="clear" w:pos="4677"/>
        <w:tab w:val="clear" w:pos="9355"/>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607E" w14:textId="77777777" w:rsidR="00CF33E4" w:rsidRDefault="00CF33E4" w:rsidP="005C071C">
      <w:r>
        <w:separator/>
      </w:r>
    </w:p>
  </w:footnote>
  <w:footnote w:type="continuationSeparator" w:id="0">
    <w:p w14:paraId="2C035927" w14:textId="77777777" w:rsidR="00CF33E4" w:rsidRDefault="00CF33E4" w:rsidP="005C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E43"/>
    <w:multiLevelType w:val="multilevel"/>
    <w:tmpl w:val="4C1EAD0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8B7D8D"/>
    <w:multiLevelType w:val="hybridMultilevel"/>
    <w:tmpl w:val="CE1C7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A45F14"/>
    <w:multiLevelType w:val="hybridMultilevel"/>
    <w:tmpl w:val="8416E2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Aria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Arial"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Arial"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2F5B21"/>
    <w:multiLevelType w:val="singleLevel"/>
    <w:tmpl w:val="BFE2D7FA"/>
    <w:lvl w:ilvl="0">
      <w:start w:val="1"/>
      <w:numFmt w:val="decimal"/>
      <w:lvlText w:val="2.3.%1."/>
      <w:lvlJc w:val="left"/>
      <w:pPr>
        <w:tabs>
          <w:tab w:val="num" w:pos="0"/>
        </w:tabs>
        <w:ind w:left="0" w:firstLine="0"/>
      </w:pPr>
      <w:rPr>
        <w:rFonts w:ascii="Times New Roman" w:hAnsi="Times New Roman" w:cs="Times New Roman" w:hint="default"/>
      </w:rPr>
    </w:lvl>
  </w:abstractNum>
  <w:abstractNum w:abstractNumId="4" w15:restartNumberingAfterBreak="0">
    <w:nsid w:val="3C164E99"/>
    <w:multiLevelType w:val="singleLevel"/>
    <w:tmpl w:val="F99EABAC"/>
    <w:lvl w:ilvl="0">
      <w:start w:val="1"/>
      <w:numFmt w:val="decimal"/>
      <w:lvlText w:val="2.1.%1."/>
      <w:legacy w:legacy="1" w:legacySpace="0" w:legacyIndent="552"/>
      <w:lvlJc w:val="left"/>
      <w:rPr>
        <w:rFonts w:ascii="Times New Roman" w:hAnsi="Times New Roman" w:cs="Times New Roman" w:hint="default"/>
      </w:rPr>
    </w:lvl>
  </w:abstractNum>
  <w:abstractNum w:abstractNumId="5" w15:restartNumberingAfterBreak="0">
    <w:nsid w:val="48FA56E9"/>
    <w:multiLevelType w:val="singleLevel"/>
    <w:tmpl w:val="49628BDA"/>
    <w:lvl w:ilvl="0">
      <w:start w:val="1"/>
      <w:numFmt w:val="decimal"/>
      <w:lvlText w:val="4.%1."/>
      <w:legacy w:legacy="1" w:legacySpace="0" w:legacyIndent="360"/>
      <w:lvlJc w:val="left"/>
      <w:rPr>
        <w:rFonts w:ascii="Times New Roman" w:hAnsi="Times New Roman" w:cs="Times New Roman" w:hint="default"/>
        <w:sz w:val="20"/>
        <w:szCs w:val="20"/>
      </w:rPr>
    </w:lvl>
  </w:abstractNum>
  <w:abstractNum w:abstractNumId="6" w15:restartNumberingAfterBreak="0">
    <w:nsid w:val="5FE23AB1"/>
    <w:multiLevelType w:val="hybridMultilevel"/>
    <w:tmpl w:val="03228D5E"/>
    <w:lvl w:ilvl="0" w:tplc="FFFFFFFF">
      <w:start w:val="1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1287EC6"/>
    <w:multiLevelType w:val="singleLevel"/>
    <w:tmpl w:val="A4864B42"/>
    <w:lvl w:ilvl="0">
      <w:start w:val="1"/>
      <w:numFmt w:val="decimal"/>
      <w:lvlText w:val="1.%1."/>
      <w:legacy w:legacy="1" w:legacySpace="0" w:legacyIndent="394"/>
      <w:lvlJc w:val="left"/>
      <w:rPr>
        <w:rFonts w:ascii="Times New Roman" w:hAnsi="Times New Roman" w:cs="Times New Roman" w:hint="default"/>
      </w:rPr>
    </w:lvl>
  </w:abstractNum>
  <w:abstractNum w:abstractNumId="8" w15:restartNumberingAfterBreak="0">
    <w:nsid w:val="61BE7151"/>
    <w:multiLevelType w:val="singleLevel"/>
    <w:tmpl w:val="216EC2CE"/>
    <w:lvl w:ilvl="0">
      <w:start w:val="1"/>
      <w:numFmt w:val="decimal"/>
      <w:lvlText w:val="4.%1."/>
      <w:legacy w:legacy="1" w:legacySpace="0" w:legacyIndent="454"/>
      <w:lvlJc w:val="left"/>
      <w:rPr>
        <w:rFonts w:ascii="Times New Roman" w:hAnsi="Times New Roman" w:cs="Times New Roman" w:hint="default"/>
      </w:rPr>
    </w:lvl>
  </w:abstractNum>
  <w:abstractNum w:abstractNumId="9" w15:restartNumberingAfterBreak="0">
    <w:nsid w:val="64C40489"/>
    <w:multiLevelType w:val="singleLevel"/>
    <w:tmpl w:val="71E282C4"/>
    <w:lvl w:ilvl="0">
      <w:start w:val="1"/>
      <w:numFmt w:val="decimal"/>
      <w:lvlText w:val="6.%1."/>
      <w:legacy w:legacy="1" w:legacySpace="0" w:legacyIndent="360"/>
      <w:lvlJc w:val="left"/>
      <w:rPr>
        <w:rFonts w:ascii="Times New Roman" w:hAnsi="Times New Roman" w:cs="Times New Roman" w:hint="default"/>
      </w:rPr>
    </w:lvl>
  </w:abstractNum>
  <w:abstractNum w:abstractNumId="10" w15:restartNumberingAfterBreak="0">
    <w:nsid w:val="6A743089"/>
    <w:multiLevelType w:val="hybridMultilevel"/>
    <w:tmpl w:val="1EEA6164"/>
    <w:lvl w:ilvl="0" w:tplc="80269DDA">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E4E6538"/>
    <w:multiLevelType w:val="singleLevel"/>
    <w:tmpl w:val="45C057C2"/>
    <w:lvl w:ilvl="0">
      <w:start w:val="3"/>
      <w:numFmt w:val="decimal"/>
      <w:lvlText w:val="2.3.%1."/>
      <w:lvlJc w:val="left"/>
      <w:pPr>
        <w:tabs>
          <w:tab w:val="num" w:pos="0"/>
        </w:tabs>
        <w:ind w:left="0" w:firstLine="0"/>
      </w:pPr>
      <w:rPr>
        <w:rFonts w:ascii="Times New Roman" w:hAnsi="Times New Roman" w:cs="Times New Roman" w:hint="default"/>
      </w:rPr>
    </w:lvl>
  </w:abstractNum>
  <w:abstractNum w:abstractNumId="12" w15:restartNumberingAfterBreak="0">
    <w:nsid w:val="70CD3CD0"/>
    <w:multiLevelType w:val="hybridMultilevel"/>
    <w:tmpl w:val="86FA8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7D484C"/>
    <w:multiLevelType w:val="singleLevel"/>
    <w:tmpl w:val="E0ACA3C0"/>
    <w:lvl w:ilvl="0">
      <w:start w:val="2"/>
      <w:numFmt w:val="decimal"/>
      <w:lvlText w:val="3.%1."/>
      <w:legacy w:legacy="1" w:legacySpace="0" w:legacyIndent="393"/>
      <w:lvlJc w:val="left"/>
      <w:rPr>
        <w:rFonts w:ascii="Times New Roman" w:hAnsi="Times New Roman" w:cs="Times New Roman" w:hint="default"/>
      </w:rPr>
    </w:lvl>
  </w:abstractNum>
  <w:num w:numId="1">
    <w:abstractNumId w:val="7"/>
  </w:num>
  <w:num w:numId="2">
    <w:abstractNumId w:val="4"/>
  </w:num>
  <w:num w:numId="3">
    <w:abstractNumId w:val="3"/>
  </w:num>
  <w:num w:numId="4">
    <w:abstractNumId w:val="11"/>
  </w:num>
  <w:num w:numId="5">
    <w:abstractNumId w:val="13"/>
  </w:num>
  <w:num w:numId="6">
    <w:abstractNumId w:val="5"/>
  </w:num>
  <w:num w:numId="7">
    <w:abstractNumId w:val="9"/>
  </w:num>
  <w:num w:numId="8">
    <w:abstractNumId w:val="8"/>
  </w:num>
  <w:num w:numId="9">
    <w:abstractNumId w:val="6"/>
  </w:num>
  <w:num w:numId="10">
    <w:abstractNumId w:val="2"/>
  </w:num>
  <w:num w:numId="11">
    <w:abstractNumId w:val="0"/>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AD"/>
    <w:rsid w:val="00000BA3"/>
    <w:rsid w:val="00000C22"/>
    <w:rsid w:val="00002E46"/>
    <w:rsid w:val="00006AE7"/>
    <w:rsid w:val="00011536"/>
    <w:rsid w:val="00014615"/>
    <w:rsid w:val="00017143"/>
    <w:rsid w:val="00017296"/>
    <w:rsid w:val="00025B3B"/>
    <w:rsid w:val="000273C9"/>
    <w:rsid w:val="00027464"/>
    <w:rsid w:val="00033201"/>
    <w:rsid w:val="00044E4F"/>
    <w:rsid w:val="00045DF5"/>
    <w:rsid w:val="00054713"/>
    <w:rsid w:val="00055908"/>
    <w:rsid w:val="000600AA"/>
    <w:rsid w:val="00060A1B"/>
    <w:rsid w:val="00073B8A"/>
    <w:rsid w:val="000744AC"/>
    <w:rsid w:val="000851BB"/>
    <w:rsid w:val="00087931"/>
    <w:rsid w:val="000918AC"/>
    <w:rsid w:val="00092538"/>
    <w:rsid w:val="0009367A"/>
    <w:rsid w:val="000957A4"/>
    <w:rsid w:val="000A1253"/>
    <w:rsid w:val="000B191F"/>
    <w:rsid w:val="000C34C1"/>
    <w:rsid w:val="000C5876"/>
    <w:rsid w:val="000D5CEA"/>
    <w:rsid w:val="000E3390"/>
    <w:rsid w:val="000F17E7"/>
    <w:rsid w:val="000F5594"/>
    <w:rsid w:val="000F6CED"/>
    <w:rsid w:val="000F716C"/>
    <w:rsid w:val="001137AF"/>
    <w:rsid w:val="00114118"/>
    <w:rsid w:val="001147F9"/>
    <w:rsid w:val="001162C1"/>
    <w:rsid w:val="0012003F"/>
    <w:rsid w:val="00120FCA"/>
    <w:rsid w:val="0012377A"/>
    <w:rsid w:val="0012443F"/>
    <w:rsid w:val="00125FD9"/>
    <w:rsid w:val="00130824"/>
    <w:rsid w:val="001401F6"/>
    <w:rsid w:val="00141520"/>
    <w:rsid w:val="00154DFD"/>
    <w:rsid w:val="00155B4C"/>
    <w:rsid w:val="00161BCA"/>
    <w:rsid w:val="00161DD6"/>
    <w:rsid w:val="0017251F"/>
    <w:rsid w:val="0017486D"/>
    <w:rsid w:val="0017540E"/>
    <w:rsid w:val="0017655D"/>
    <w:rsid w:val="00182B0C"/>
    <w:rsid w:val="00191E49"/>
    <w:rsid w:val="00193115"/>
    <w:rsid w:val="00193335"/>
    <w:rsid w:val="00194AA0"/>
    <w:rsid w:val="001968CC"/>
    <w:rsid w:val="001A0314"/>
    <w:rsid w:val="001A2BB3"/>
    <w:rsid w:val="001A476D"/>
    <w:rsid w:val="001A6C3B"/>
    <w:rsid w:val="001A7AE9"/>
    <w:rsid w:val="001B57DC"/>
    <w:rsid w:val="001C55E2"/>
    <w:rsid w:val="001C744A"/>
    <w:rsid w:val="001D1498"/>
    <w:rsid w:val="001D7D31"/>
    <w:rsid w:val="001F44CF"/>
    <w:rsid w:val="001F7062"/>
    <w:rsid w:val="00202699"/>
    <w:rsid w:val="00207ABC"/>
    <w:rsid w:val="00210F69"/>
    <w:rsid w:val="00213400"/>
    <w:rsid w:val="00213BCD"/>
    <w:rsid w:val="002270AD"/>
    <w:rsid w:val="00262802"/>
    <w:rsid w:val="00272339"/>
    <w:rsid w:val="00274EE2"/>
    <w:rsid w:val="0028196C"/>
    <w:rsid w:val="002833DA"/>
    <w:rsid w:val="002844AB"/>
    <w:rsid w:val="00293050"/>
    <w:rsid w:val="002A1858"/>
    <w:rsid w:val="002A4199"/>
    <w:rsid w:val="002A57F4"/>
    <w:rsid w:val="002C30A8"/>
    <w:rsid w:val="002D0B77"/>
    <w:rsid w:val="002D1B59"/>
    <w:rsid w:val="002D2238"/>
    <w:rsid w:val="002F1253"/>
    <w:rsid w:val="002F4C70"/>
    <w:rsid w:val="00311F2F"/>
    <w:rsid w:val="00317862"/>
    <w:rsid w:val="00322D94"/>
    <w:rsid w:val="00325C1A"/>
    <w:rsid w:val="00326613"/>
    <w:rsid w:val="00352510"/>
    <w:rsid w:val="003563C2"/>
    <w:rsid w:val="003638A2"/>
    <w:rsid w:val="00367E46"/>
    <w:rsid w:val="003707D5"/>
    <w:rsid w:val="00380034"/>
    <w:rsid w:val="0038186D"/>
    <w:rsid w:val="00384BB5"/>
    <w:rsid w:val="00385AB4"/>
    <w:rsid w:val="00392336"/>
    <w:rsid w:val="00393100"/>
    <w:rsid w:val="00393101"/>
    <w:rsid w:val="00394C84"/>
    <w:rsid w:val="003B5372"/>
    <w:rsid w:val="003C4A34"/>
    <w:rsid w:val="003E0B3A"/>
    <w:rsid w:val="003E1DAE"/>
    <w:rsid w:val="003F2009"/>
    <w:rsid w:val="003F7C84"/>
    <w:rsid w:val="00404FDC"/>
    <w:rsid w:val="004050E2"/>
    <w:rsid w:val="0040767F"/>
    <w:rsid w:val="004104BE"/>
    <w:rsid w:val="004279B9"/>
    <w:rsid w:val="00430A42"/>
    <w:rsid w:val="00435756"/>
    <w:rsid w:val="00440A2D"/>
    <w:rsid w:val="00442A5D"/>
    <w:rsid w:val="00442B04"/>
    <w:rsid w:val="004439E2"/>
    <w:rsid w:val="00445C80"/>
    <w:rsid w:val="00450BDE"/>
    <w:rsid w:val="004567E9"/>
    <w:rsid w:val="00460572"/>
    <w:rsid w:val="0046133A"/>
    <w:rsid w:val="0046729A"/>
    <w:rsid w:val="004678FD"/>
    <w:rsid w:val="004706DA"/>
    <w:rsid w:val="00470E96"/>
    <w:rsid w:val="00474C95"/>
    <w:rsid w:val="00477CD3"/>
    <w:rsid w:val="004901CB"/>
    <w:rsid w:val="00496D27"/>
    <w:rsid w:val="004A0107"/>
    <w:rsid w:val="004A29C2"/>
    <w:rsid w:val="004A3406"/>
    <w:rsid w:val="004A40A8"/>
    <w:rsid w:val="004A4E9F"/>
    <w:rsid w:val="004B2613"/>
    <w:rsid w:val="004B2792"/>
    <w:rsid w:val="004B51E5"/>
    <w:rsid w:val="004B53CB"/>
    <w:rsid w:val="004C0399"/>
    <w:rsid w:val="004C243A"/>
    <w:rsid w:val="004C5D87"/>
    <w:rsid w:val="004D6BDE"/>
    <w:rsid w:val="004E1562"/>
    <w:rsid w:val="004E2420"/>
    <w:rsid w:val="004E469D"/>
    <w:rsid w:val="004E6B34"/>
    <w:rsid w:val="004F1E60"/>
    <w:rsid w:val="004F1F71"/>
    <w:rsid w:val="0050232A"/>
    <w:rsid w:val="00504A50"/>
    <w:rsid w:val="00504D77"/>
    <w:rsid w:val="0050526B"/>
    <w:rsid w:val="00515856"/>
    <w:rsid w:val="0052605C"/>
    <w:rsid w:val="005319F3"/>
    <w:rsid w:val="005366FC"/>
    <w:rsid w:val="00537085"/>
    <w:rsid w:val="005448F5"/>
    <w:rsid w:val="005459C4"/>
    <w:rsid w:val="00551188"/>
    <w:rsid w:val="0056182B"/>
    <w:rsid w:val="0056681D"/>
    <w:rsid w:val="00572189"/>
    <w:rsid w:val="005763D8"/>
    <w:rsid w:val="005832EC"/>
    <w:rsid w:val="00585557"/>
    <w:rsid w:val="005858F2"/>
    <w:rsid w:val="005934C2"/>
    <w:rsid w:val="005B2955"/>
    <w:rsid w:val="005B5518"/>
    <w:rsid w:val="005B5B66"/>
    <w:rsid w:val="005B74DA"/>
    <w:rsid w:val="005C071C"/>
    <w:rsid w:val="005C3DC1"/>
    <w:rsid w:val="005C6A9D"/>
    <w:rsid w:val="005D6FE6"/>
    <w:rsid w:val="005E13B0"/>
    <w:rsid w:val="005F37C9"/>
    <w:rsid w:val="005F4A7E"/>
    <w:rsid w:val="005F5009"/>
    <w:rsid w:val="00603914"/>
    <w:rsid w:val="00614DDA"/>
    <w:rsid w:val="0061780C"/>
    <w:rsid w:val="0062125D"/>
    <w:rsid w:val="00623939"/>
    <w:rsid w:val="00625C32"/>
    <w:rsid w:val="00625D94"/>
    <w:rsid w:val="00627087"/>
    <w:rsid w:val="00632A66"/>
    <w:rsid w:val="0063369E"/>
    <w:rsid w:val="00641B6B"/>
    <w:rsid w:val="00653CB3"/>
    <w:rsid w:val="00657E96"/>
    <w:rsid w:val="00665F32"/>
    <w:rsid w:val="00673731"/>
    <w:rsid w:val="00674F00"/>
    <w:rsid w:val="00692457"/>
    <w:rsid w:val="0069280C"/>
    <w:rsid w:val="006A0F56"/>
    <w:rsid w:val="006A2A9E"/>
    <w:rsid w:val="006A46FF"/>
    <w:rsid w:val="006A6143"/>
    <w:rsid w:val="006A67BE"/>
    <w:rsid w:val="006B1159"/>
    <w:rsid w:val="006B1A92"/>
    <w:rsid w:val="006B5465"/>
    <w:rsid w:val="006C3181"/>
    <w:rsid w:val="006C5DED"/>
    <w:rsid w:val="006D0048"/>
    <w:rsid w:val="006D2447"/>
    <w:rsid w:val="006D561F"/>
    <w:rsid w:val="006E7DE0"/>
    <w:rsid w:val="006F2F6F"/>
    <w:rsid w:val="006F3985"/>
    <w:rsid w:val="00714C12"/>
    <w:rsid w:val="00716812"/>
    <w:rsid w:val="00720B2C"/>
    <w:rsid w:val="00721956"/>
    <w:rsid w:val="007275B7"/>
    <w:rsid w:val="007338B2"/>
    <w:rsid w:val="00740444"/>
    <w:rsid w:val="00740D1D"/>
    <w:rsid w:val="0074273A"/>
    <w:rsid w:val="007528E2"/>
    <w:rsid w:val="0076236B"/>
    <w:rsid w:val="00776FAB"/>
    <w:rsid w:val="00781947"/>
    <w:rsid w:val="00786679"/>
    <w:rsid w:val="0079105B"/>
    <w:rsid w:val="00792A9F"/>
    <w:rsid w:val="007A467B"/>
    <w:rsid w:val="007B5452"/>
    <w:rsid w:val="007B6BB2"/>
    <w:rsid w:val="007C0D76"/>
    <w:rsid w:val="007C1D9B"/>
    <w:rsid w:val="007C7038"/>
    <w:rsid w:val="007D61EC"/>
    <w:rsid w:val="007E00EE"/>
    <w:rsid w:val="007E1C53"/>
    <w:rsid w:val="007E77A3"/>
    <w:rsid w:val="007F0099"/>
    <w:rsid w:val="007F7A97"/>
    <w:rsid w:val="00800840"/>
    <w:rsid w:val="00805C4A"/>
    <w:rsid w:val="0081601E"/>
    <w:rsid w:val="00816BDF"/>
    <w:rsid w:val="008179A2"/>
    <w:rsid w:val="00822129"/>
    <w:rsid w:val="00823FA1"/>
    <w:rsid w:val="00827E06"/>
    <w:rsid w:val="00832D32"/>
    <w:rsid w:val="00834BA2"/>
    <w:rsid w:val="0084125D"/>
    <w:rsid w:val="00843834"/>
    <w:rsid w:val="00851C08"/>
    <w:rsid w:val="00852DDB"/>
    <w:rsid w:val="00855B5C"/>
    <w:rsid w:val="008578EC"/>
    <w:rsid w:val="0086115F"/>
    <w:rsid w:val="00861A70"/>
    <w:rsid w:val="0086268F"/>
    <w:rsid w:val="00880037"/>
    <w:rsid w:val="008A7EA0"/>
    <w:rsid w:val="008B1EB2"/>
    <w:rsid w:val="008B6987"/>
    <w:rsid w:val="008C1ACB"/>
    <w:rsid w:val="008E01A5"/>
    <w:rsid w:val="008F6DED"/>
    <w:rsid w:val="0091095F"/>
    <w:rsid w:val="00914816"/>
    <w:rsid w:val="0091700D"/>
    <w:rsid w:val="00922186"/>
    <w:rsid w:val="00925C92"/>
    <w:rsid w:val="009306DD"/>
    <w:rsid w:val="00932B8A"/>
    <w:rsid w:val="00935599"/>
    <w:rsid w:val="009358E3"/>
    <w:rsid w:val="009431B8"/>
    <w:rsid w:val="0094600D"/>
    <w:rsid w:val="00947B80"/>
    <w:rsid w:val="00952517"/>
    <w:rsid w:val="009527FB"/>
    <w:rsid w:val="009530AE"/>
    <w:rsid w:val="00962A2B"/>
    <w:rsid w:val="00965A56"/>
    <w:rsid w:val="00976D89"/>
    <w:rsid w:val="009822C8"/>
    <w:rsid w:val="0098270E"/>
    <w:rsid w:val="00984AB4"/>
    <w:rsid w:val="00986213"/>
    <w:rsid w:val="009965A2"/>
    <w:rsid w:val="009A13AA"/>
    <w:rsid w:val="009B4865"/>
    <w:rsid w:val="009C01D1"/>
    <w:rsid w:val="009C6F70"/>
    <w:rsid w:val="009C755C"/>
    <w:rsid w:val="009E21A2"/>
    <w:rsid w:val="009E48B9"/>
    <w:rsid w:val="009F25D0"/>
    <w:rsid w:val="009F5EAF"/>
    <w:rsid w:val="00A034ED"/>
    <w:rsid w:val="00A04F54"/>
    <w:rsid w:val="00A059B1"/>
    <w:rsid w:val="00A05EC9"/>
    <w:rsid w:val="00A14EC0"/>
    <w:rsid w:val="00A31758"/>
    <w:rsid w:val="00A31E68"/>
    <w:rsid w:val="00A41479"/>
    <w:rsid w:val="00A4210D"/>
    <w:rsid w:val="00A4507D"/>
    <w:rsid w:val="00A4590D"/>
    <w:rsid w:val="00A55F64"/>
    <w:rsid w:val="00A56A45"/>
    <w:rsid w:val="00A7050C"/>
    <w:rsid w:val="00A93861"/>
    <w:rsid w:val="00AA3D51"/>
    <w:rsid w:val="00AB084B"/>
    <w:rsid w:val="00AB4ECF"/>
    <w:rsid w:val="00AC3629"/>
    <w:rsid w:val="00AC6B9E"/>
    <w:rsid w:val="00AD2DDC"/>
    <w:rsid w:val="00AD3CCF"/>
    <w:rsid w:val="00AE32AB"/>
    <w:rsid w:val="00AE5A60"/>
    <w:rsid w:val="00AF6BBD"/>
    <w:rsid w:val="00AF7253"/>
    <w:rsid w:val="00B0170B"/>
    <w:rsid w:val="00B0423D"/>
    <w:rsid w:val="00B07B93"/>
    <w:rsid w:val="00B1492A"/>
    <w:rsid w:val="00B15B23"/>
    <w:rsid w:val="00B170B8"/>
    <w:rsid w:val="00B21D14"/>
    <w:rsid w:val="00B223EA"/>
    <w:rsid w:val="00B241BF"/>
    <w:rsid w:val="00B24302"/>
    <w:rsid w:val="00B25E51"/>
    <w:rsid w:val="00B43D6B"/>
    <w:rsid w:val="00B45134"/>
    <w:rsid w:val="00B458EA"/>
    <w:rsid w:val="00B479EE"/>
    <w:rsid w:val="00B559DE"/>
    <w:rsid w:val="00B641B3"/>
    <w:rsid w:val="00B64BC7"/>
    <w:rsid w:val="00B70491"/>
    <w:rsid w:val="00B80077"/>
    <w:rsid w:val="00B930F2"/>
    <w:rsid w:val="00B93CC4"/>
    <w:rsid w:val="00BA1408"/>
    <w:rsid w:val="00BA20C3"/>
    <w:rsid w:val="00BB4B8B"/>
    <w:rsid w:val="00BC6CCD"/>
    <w:rsid w:val="00BD0C72"/>
    <w:rsid w:val="00BE3E64"/>
    <w:rsid w:val="00BE7548"/>
    <w:rsid w:val="00BE7AD5"/>
    <w:rsid w:val="00BF145D"/>
    <w:rsid w:val="00BF795D"/>
    <w:rsid w:val="00C00ACE"/>
    <w:rsid w:val="00C047C5"/>
    <w:rsid w:val="00C108F1"/>
    <w:rsid w:val="00C133D5"/>
    <w:rsid w:val="00C1358A"/>
    <w:rsid w:val="00C14B81"/>
    <w:rsid w:val="00C21521"/>
    <w:rsid w:val="00C35B8C"/>
    <w:rsid w:val="00C4050B"/>
    <w:rsid w:val="00C46091"/>
    <w:rsid w:val="00C47DCF"/>
    <w:rsid w:val="00C517F1"/>
    <w:rsid w:val="00C55BB8"/>
    <w:rsid w:val="00C56082"/>
    <w:rsid w:val="00C66301"/>
    <w:rsid w:val="00C66495"/>
    <w:rsid w:val="00C67F3B"/>
    <w:rsid w:val="00C71384"/>
    <w:rsid w:val="00C72424"/>
    <w:rsid w:val="00C73397"/>
    <w:rsid w:val="00C810D0"/>
    <w:rsid w:val="00C82736"/>
    <w:rsid w:val="00C932C5"/>
    <w:rsid w:val="00CA16E4"/>
    <w:rsid w:val="00CA3F31"/>
    <w:rsid w:val="00CB679A"/>
    <w:rsid w:val="00CC7ED8"/>
    <w:rsid w:val="00CE51A6"/>
    <w:rsid w:val="00CF0FC4"/>
    <w:rsid w:val="00CF16AB"/>
    <w:rsid w:val="00CF33E4"/>
    <w:rsid w:val="00CF7912"/>
    <w:rsid w:val="00D03466"/>
    <w:rsid w:val="00D06831"/>
    <w:rsid w:val="00D072F7"/>
    <w:rsid w:val="00D07927"/>
    <w:rsid w:val="00D07B59"/>
    <w:rsid w:val="00D107EA"/>
    <w:rsid w:val="00D117A9"/>
    <w:rsid w:val="00D124A7"/>
    <w:rsid w:val="00D124EA"/>
    <w:rsid w:val="00D166F7"/>
    <w:rsid w:val="00D34860"/>
    <w:rsid w:val="00D46E9C"/>
    <w:rsid w:val="00D51D9B"/>
    <w:rsid w:val="00D53AA0"/>
    <w:rsid w:val="00D54CA7"/>
    <w:rsid w:val="00D571BC"/>
    <w:rsid w:val="00D734B3"/>
    <w:rsid w:val="00D738BC"/>
    <w:rsid w:val="00D7798A"/>
    <w:rsid w:val="00D811C1"/>
    <w:rsid w:val="00D86499"/>
    <w:rsid w:val="00D96424"/>
    <w:rsid w:val="00D9793D"/>
    <w:rsid w:val="00D97D92"/>
    <w:rsid w:val="00DA0524"/>
    <w:rsid w:val="00DA10F3"/>
    <w:rsid w:val="00DA21AF"/>
    <w:rsid w:val="00DB0255"/>
    <w:rsid w:val="00DB0460"/>
    <w:rsid w:val="00DC56BC"/>
    <w:rsid w:val="00DE21C6"/>
    <w:rsid w:val="00DE775B"/>
    <w:rsid w:val="00DE7907"/>
    <w:rsid w:val="00E01B5C"/>
    <w:rsid w:val="00E048D3"/>
    <w:rsid w:val="00E0742A"/>
    <w:rsid w:val="00E15965"/>
    <w:rsid w:val="00E174C1"/>
    <w:rsid w:val="00E21EB3"/>
    <w:rsid w:val="00E22984"/>
    <w:rsid w:val="00E25F4E"/>
    <w:rsid w:val="00E262DA"/>
    <w:rsid w:val="00E30B6F"/>
    <w:rsid w:val="00E3161B"/>
    <w:rsid w:val="00E52008"/>
    <w:rsid w:val="00E57463"/>
    <w:rsid w:val="00E628EB"/>
    <w:rsid w:val="00E62AC7"/>
    <w:rsid w:val="00E8087A"/>
    <w:rsid w:val="00E82C68"/>
    <w:rsid w:val="00EA7787"/>
    <w:rsid w:val="00EB308C"/>
    <w:rsid w:val="00EB5A78"/>
    <w:rsid w:val="00EB5EC1"/>
    <w:rsid w:val="00EC464B"/>
    <w:rsid w:val="00ED20B1"/>
    <w:rsid w:val="00ED50CA"/>
    <w:rsid w:val="00ED6BAE"/>
    <w:rsid w:val="00EE0FBB"/>
    <w:rsid w:val="00EE5AD1"/>
    <w:rsid w:val="00EF1496"/>
    <w:rsid w:val="00EF2E39"/>
    <w:rsid w:val="00EF6C2A"/>
    <w:rsid w:val="00F10906"/>
    <w:rsid w:val="00F14C95"/>
    <w:rsid w:val="00F1608B"/>
    <w:rsid w:val="00F17DDE"/>
    <w:rsid w:val="00F41287"/>
    <w:rsid w:val="00F412E0"/>
    <w:rsid w:val="00F41C03"/>
    <w:rsid w:val="00F50B06"/>
    <w:rsid w:val="00F536EA"/>
    <w:rsid w:val="00F54253"/>
    <w:rsid w:val="00F56CA4"/>
    <w:rsid w:val="00F62DEF"/>
    <w:rsid w:val="00F7454E"/>
    <w:rsid w:val="00F80318"/>
    <w:rsid w:val="00F81CEF"/>
    <w:rsid w:val="00F925CC"/>
    <w:rsid w:val="00F97D07"/>
    <w:rsid w:val="00FA6C5C"/>
    <w:rsid w:val="00FB288D"/>
    <w:rsid w:val="00FB375E"/>
    <w:rsid w:val="00FC34E5"/>
    <w:rsid w:val="00FC3DE4"/>
    <w:rsid w:val="00FC49E4"/>
    <w:rsid w:val="00FC6B8C"/>
    <w:rsid w:val="00FC7404"/>
    <w:rsid w:val="00FC7931"/>
    <w:rsid w:val="00FD6F7E"/>
    <w:rsid w:val="00FD782B"/>
    <w:rsid w:val="00FE52B4"/>
    <w:rsid w:val="00FE6833"/>
    <w:rsid w:val="00FF0276"/>
    <w:rsid w:val="00FF5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62507D09"/>
  <w15:docId w15:val="{A7135354-2FED-406D-9443-F27B175E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4EE2"/>
    <w:pPr>
      <w:widowControl w:val="0"/>
      <w:autoSpaceDE w:val="0"/>
      <w:autoSpaceDN w:val="0"/>
      <w:adjustRightInd w:val="0"/>
    </w:pPr>
  </w:style>
  <w:style w:type="paragraph" w:styleId="2">
    <w:name w:val="heading 2"/>
    <w:basedOn w:val="a"/>
    <w:next w:val="a"/>
    <w:link w:val="20"/>
    <w:unhideWhenUsed/>
    <w:qFormat/>
    <w:rsid w:val="006A0F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26337D"/>
    <w:pPr>
      <w:keepNext/>
      <w:widowControl/>
      <w:autoSpaceDE/>
      <w:autoSpaceDN/>
      <w:adjustRightInd/>
      <w:ind w:left="360"/>
      <w:jc w:val="right"/>
      <w:outlineLvl w:val="2"/>
    </w:pPr>
    <w:rPr>
      <w:b/>
      <w:bCs/>
      <w:i/>
      <w:sz w:val="22"/>
      <w:szCs w:val="22"/>
    </w:rPr>
  </w:style>
  <w:style w:type="paragraph" w:styleId="4">
    <w:name w:val="heading 4"/>
    <w:basedOn w:val="a"/>
    <w:next w:val="a"/>
    <w:qFormat/>
    <w:rsid w:val="0026337D"/>
    <w:pPr>
      <w:keepNext/>
      <w:widowControl/>
      <w:autoSpaceDE/>
      <w:autoSpaceDN/>
      <w:adjustRightInd/>
      <w:ind w:left="360"/>
      <w:jc w:val="center"/>
      <w:outlineLvl w:val="3"/>
    </w:pPr>
    <w:rPr>
      <w:b/>
      <w:bCs/>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7AB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2A07"/>
    <w:rPr>
      <w:rFonts w:ascii="Tahoma" w:hAnsi="Tahoma" w:cs="Tahoma"/>
      <w:sz w:val="16"/>
      <w:szCs w:val="16"/>
    </w:rPr>
  </w:style>
  <w:style w:type="paragraph" w:customStyle="1" w:styleId="1">
    <w:name w:val="Обычный1"/>
    <w:rsid w:val="00B07E51"/>
    <w:pPr>
      <w:widowControl w:val="0"/>
      <w:spacing w:line="276" w:lineRule="auto"/>
      <w:ind w:firstLine="720"/>
    </w:pPr>
  </w:style>
  <w:style w:type="character" w:styleId="a5">
    <w:name w:val="Hyperlink"/>
    <w:unhideWhenUsed/>
    <w:rsid w:val="00B07E51"/>
    <w:rPr>
      <w:color w:val="0000FF"/>
      <w:u w:val="single"/>
    </w:rPr>
  </w:style>
  <w:style w:type="paragraph" w:styleId="a6">
    <w:name w:val="Body Text"/>
    <w:basedOn w:val="a"/>
    <w:rsid w:val="0026337D"/>
    <w:pPr>
      <w:widowControl/>
      <w:autoSpaceDE/>
      <w:autoSpaceDN/>
      <w:adjustRightInd/>
      <w:jc w:val="both"/>
    </w:pPr>
    <w:rPr>
      <w:rFonts w:ascii="Arial" w:hAnsi="Arial"/>
      <w:snapToGrid w:val="0"/>
      <w:color w:val="000000"/>
      <w:sz w:val="24"/>
    </w:rPr>
  </w:style>
  <w:style w:type="paragraph" w:styleId="21">
    <w:name w:val="Body Text 2"/>
    <w:basedOn w:val="a"/>
    <w:rsid w:val="0026337D"/>
    <w:pPr>
      <w:widowControl/>
      <w:ind w:firstLine="485"/>
      <w:jc w:val="both"/>
    </w:pPr>
    <w:rPr>
      <w:rFonts w:ascii="Arial" w:hAnsi="Arial" w:cs="Arial"/>
      <w:color w:val="000000"/>
      <w:sz w:val="22"/>
      <w:szCs w:val="22"/>
    </w:rPr>
  </w:style>
  <w:style w:type="paragraph" w:styleId="22">
    <w:name w:val="Body Text Indent 2"/>
    <w:basedOn w:val="a"/>
    <w:rsid w:val="0026337D"/>
    <w:pPr>
      <w:widowControl/>
      <w:autoSpaceDE/>
      <w:autoSpaceDN/>
      <w:adjustRightInd/>
      <w:ind w:firstLine="485"/>
      <w:jc w:val="both"/>
    </w:pPr>
    <w:rPr>
      <w:rFonts w:ascii="Arial" w:hAnsi="Arial"/>
      <w:snapToGrid w:val="0"/>
      <w:color w:val="000000"/>
      <w:sz w:val="22"/>
    </w:rPr>
  </w:style>
  <w:style w:type="paragraph" w:customStyle="1" w:styleId="23">
    <w:name w:val="Обычный2"/>
    <w:rsid w:val="0026337D"/>
    <w:pPr>
      <w:widowControl w:val="0"/>
      <w:spacing w:line="278" w:lineRule="auto"/>
      <w:ind w:firstLine="720"/>
    </w:pPr>
  </w:style>
  <w:style w:type="paragraph" w:customStyle="1" w:styleId="ConsPlusNormal">
    <w:name w:val="ConsPlusNormal"/>
    <w:rsid w:val="00A86075"/>
    <w:pPr>
      <w:widowControl w:val="0"/>
      <w:autoSpaceDE w:val="0"/>
      <w:autoSpaceDN w:val="0"/>
      <w:adjustRightInd w:val="0"/>
      <w:ind w:firstLine="720"/>
    </w:pPr>
    <w:rPr>
      <w:rFonts w:ascii="Arial" w:hAnsi="Arial" w:cs="Arial"/>
    </w:rPr>
  </w:style>
  <w:style w:type="paragraph" w:customStyle="1" w:styleId="ConsPlusNonformat">
    <w:name w:val="ConsPlusNonformat"/>
    <w:rsid w:val="00A86075"/>
    <w:pPr>
      <w:widowControl w:val="0"/>
      <w:autoSpaceDE w:val="0"/>
      <w:autoSpaceDN w:val="0"/>
      <w:adjustRightInd w:val="0"/>
    </w:pPr>
    <w:rPr>
      <w:rFonts w:ascii="Courier New" w:hAnsi="Courier New" w:cs="Courier New"/>
    </w:rPr>
  </w:style>
  <w:style w:type="paragraph" w:styleId="a7">
    <w:name w:val="header"/>
    <w:basedOn w:val="a"/>
    <w:link w:val="a8"/>
    <w:uiPriority w:val="99"/>
    <w:rsid w:val="005C071C"/>
    <w:pPr>
      <w:tabs>
        <w:tab w:val="center" w:pos="4677"/>
        <w:tab w:val="right" w:pos="9355"/>
      </w:tabs>
    </w:pPr>
  </w:style>
  <w:style w:type="character" w:customStyle="1" w:styleId="a8">
    <w:name w:val="Верхний колонтитул Знак"/>
    <w:basedOn w:val="a0"/>
    <w:link w:val="a7"/>
    <w:uiPriority w:val="99"/>
    <w:rsid w:val="005C071C"/>
  </w:style>
  <w:style w:type="paragraph" w:styleId="a9">
    <w:name w:val="footer"/>
    <w:basedOn w:val="a"/>
    <w:link w:val="aa"/>
    <w:uiPriority w:val="99"/>
    <w:rsid w:val="005C071C"/>
    <w:pPr>
      <w:tabs>
        <w:tab w:val="center" w:pos="4677"/>
        <w:tab w:val="right" w:pos="9355"/>
      </w:tabs>
    </w:pPr>
  </w:style>
  <w:style w:type="character" w:customStyle="1" w:styleId="aa">
    <w:name w:val="Нижний колонтитул Знак"/>
    <w:basedOn w:val="a0"/>
    <w:link w:val="a9"/>
    <w:uiPriority w:val="99"/>
    <w:rsid w:val="005C071C"/>
  </w:style>
  <w:style w:type="paragraph" w:styleId="ab">
    <w:name w:val="Normal (Web)"/>
    <w:basedOn w:val="a"/>
    <w:uiPriority w:val="99"/>
    <w:unhideWhenUsed/>
    <w:rsid w:val="00B64BC7"/>
    <w:pPr>
      <w:widowControl/>
      <w:autoSpaceDE/>
      <w:autoSpaceDN/>
      <w:adjustRightInd/>
      <w:spacing w:before="100" w:beforeAutospacing="1" w:after="100" w:afterAutospacing="1"/>
    </w:pPr>
    <w:rPr>
      <w:rFonts w:eastAsiaTheme="minorHAnsi"/>
      <w:sz w:val="24"/>
      <w:szCs w:val="24"/>
    </w:rPr>
  </w:style>
  <w:style w:type="paragraph" w:styleId="ac">
    <w:name w:val="Plain Text"/>
    <w:basedOn w:val="a"/>
    <w:link w:val="ad"/>
    <w:rsid w:val="004B2613"/>
    <w:pPr>
      <w:widowControl/>
      <w:autoSpaceDE/>
      <w:autoSpaceDN/>
      <w:adjustRightInd/>
    </w:pPr>
    <w:rPr>
      <w:rFonts w:ascii="Courier New" w:hAnsi="Courier New"/>
    </w:rPr>
  </w:style>
  <w:style w:type="character" w:customStyle="1" w:styleId="ad">
    <w:name w:val="Текст Знак"/>
    <w:basedOn w:val="a0"/>
    <w:link w:val="ac"/>
    <w:rsid w:val="004B2613"/>
    <w:rPr>
      <w:rFonts w:ascii="Courier New" w:hAnsi="Courier New"/>
    </w:rPr>
  </w:style>
  <w:style w:type="character" w:customStyle="1" w:styleId="normal-c">
    <w:name w:val="normal-c"/>
    <w:basedOn w:val="a0"/>
    <w:rsid w:val="006E7DE0"/>
  </w:style>
  <w:style w:type="character" w:customStyle="1" w:styleId="20">
    <w:name w:val="Заголовок 2 Знак"/>
    <w:basedOn w:val="a0"/>
    <w:link w:val="2"/>
    <w:rsid w:val="006A0F56"/>
    <w:rPr>
      <w:rFonts w:asciiTheme="majorHAnsi" w:eastAsiaTheme="majorEastAsia" w:hAnsiTheme="majorHAnsi" w:cstheme="majorBidi"/>
      <w:b/>
      <w:bCs/>
      <w:color w:val="4F81BD" w:themeColor="accent1"/>
      <w:sz w:val="26"/>
      <w:szCs w:val="26"/>
    </w:rPr>
  </w:style>
  <w:style w:type="character" w:customStyle="1" w:styleId="FontStyle14">
    <w:name w:val="Font Style14"/>
    <w:rsid w:val="001C55E2"/>
    <w:rPr>
      <w:rFonts w:ascii="Times New Roman" w:hAnsi="Times New Roman" w:cs="Times New Roman" w:hint="default"/>
      <w:b/>
      <w:bCs/>
      <w:sz w:val="22"/>
      <w:szCs w:val="22"/>
    </w:rPr>
  </w:style>
  <w:style w:type="character" w:customStyle="1" w:styleId="FontStyle13">
    <w:name w:val="Font Style13"/>
    <w:rsid w:val="001C55E2"/>
    <w:rPr>
      <w:rFonts w:ascii="Times New Roman" w:hAnsi="Times New Roman" w:cs="Times New Roman"/>
      <w:i/>
      <w:iCs/>
      <w:sz w:val="22"/>
      <w:szCs w:val="22"/>
    </w:rPr>
  </w:style>
  <w:style w:type="character" w:styleId="ae">
    <w:name w:val="Emphasis"/>
    <w:uiPriority w:val="20"/>
    <w:qFormat/>
    <w:rsid w:val="004A0107"/>
    <w:rPr>
      <w:rFonts w:ascii="Times New Roman" w:eastAsia="Times New Roman" w:hAnsi="Times New Roman" w:cs="Times New Roman" w:hint="default"/>
      <w:b/>
      <w:bCs/>
      <w:i w:val="0"/>
      <w:iCs w:val="0"/>
      <w:color w:val="438086"/>
      <w:spacing w:val="10"/>
      <w:szCs w:val="20"/>
      <w:lang w:val="ru-RU"/>
    </w:rPr>
  </w:style>
  <w:style w:type="paragraph" w:customStyle="1" w:styleId="Default">
    <w:name w:val="Default"/>
    <w:rsid w:val="009530AE"/>
    <w:pPr>
      <w:autoSpaceDE w:val="0"/>
      <w:autoSpaceDN w:val="0"/>
      <w:adjustRightInd w:val="0"/>
    </w:pPr>
    <w:rPr>
      <w:color w:val="000000"/>
      <w:sz w:val="24"/>
      <w:szCs w:val="24"/>
    </w:rPr>
  </w:style>
  <w:style w:type="paragraph" w:styleId="af">
    <w:name w:val="List Paragraph"/>
    <w:basedOn w:val="a"/>
    <w:uiPriority w:val="34"/>
    <w:qFormat/>
    <w:rsid w:val="00855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3966">
      <w:bodyDiv w:val="1"/>
      <w:marLeft w:val="0"/>
      <w:marRight w:val="0"/>
      <w:marTop w:val="0"/>
      <w:marBottom w:val="0"/>
      <w:divBdr>
        <w:top w:val="none" w:sz="0" w:space="0" w:color="auto"/>
        <w:left w:val="none" w:sz="0" w:space="0" w:color="auto"/>
        <w:bottom w:val="none" w:sz="0" w:space="0" w:color="auto"/>
        <w:right w:val="none" w:sz="0" w:space="0" w:color="auto"/>
      </w:divBdr>
    </w:div>
    <w:div w:id="123037623">
      <w:bodyDiv w:val="1"/>
      <w:marLeft w:val="0"/>
      <w:marRight w:val="0"/>
      <w:marTop w:val="0"/>
      <w:marBottom w:val="0"/>
      <w:divBdr>
        <w:top w:val="none" w:sz="0" w:space="0" w:color="auto"/>
        <w:left w:val="none" w:sz="0" w:space="0" w:color="auto"/>
        <w:bottom w:val="none" w:sz="0" w:space="0" w:color="auto"/>
        <w:right w:val="none" w:sz="0" w:space="0" w:color="auto"/>
      </w:divBdr>
    </w:div>
    <w:div w:id="231937586">
      <w:bodyDiv w:val="1"/>
      <w:marLeft w:val="0"/>
      <w:marRight w:val="0"/>
      <w:marTop w:val="0"/>
      <w:marBottom w:val="0"/>
      <w:divBdr>
        <w:top w:val="none" w:sz="0" w:space="0" w:color="auto"/>
        <w:left w:val="none" w:sz="0" w:space="0" w:color="auto"/>
        <w:bottom w:val="none" w:sz="0" w:space="0" w:color="auto"/>
        <w:right w:val="none" w:sz="0" w:space="0" w:color="auto"/>
      </w:divBdr>
    </w:div>
    <w:div w:id="347144513">
      <w:bodyDiv w:val="1"/>
      <w:marLeft w:val="0"/>
      <w:marRight w:val="0"/>
      <w:marTop w:val="0"/>
      <w:marBottom w:val="0"/>
      <w:divBdr>
        <w:top w:val="none" w:sz="0" w:space="0" w:color="auto"/>
        <w:left w:val="none" w:sz="0" w:space="0" w:color="auto"/>
        <w:bottom w:val="none" w:sz="0" w:space="0" w:color="auto"/>
        <w:right w:val="none" w:sz="0" w:space="0" w:color="auto"/>
      </w:divBdr>
    </w:div>
    <w:div w:id="469792203">
      <w:bodyDiv w:val="1"/>
      <w:marLeft w:val="0"/>
      <w:marRight w:val="0"/>
      <w:marTop w:val="0"/>
      <w:marBottom w:val="0"/>
      <w:divBdr>
        <w:top w:val="none" w:sz="0" w:space="0" w:color="auto"/>
        <w:left w:val="none" w:sz="0" w:space="0" w:color="auto"/>
        <w:bottom w:val="none" w:sz="0" w:space="0" w:color="auto"/>
        <w:right w:val="none" w:sz="0" w:space="0" w:color="auto"/>
      </w:divBdr>
    </w:div>
    <w:div w:id="590547468">
      <w:bodyDiv w:val="1"/>
      <w:marLeft w:val="0"/>
      <w:marRight w:val="0"/>
      <w:marTop w:val="0"/>
      <w:marBottom w:val="0"/>
      <w:divBdr>
        <w:top w:val="none" w:sz="0" w:space="0" w:color="auto"/>
        <w:left w:val="none" w:sz="0" w:space="0" w:color="auto"/>
        <w:bottom w:val="none" w:sz="0" w:space="0" w:color="auto"/>
        <w:right w:val="none" w:sz="0" w:space="0" w:color="auto"/>
      </w:divBdr>
    </w:div>
    <w:div w:id="686373952">
      <w:bodyDiv w:val="1"/>
      <w:marLeft w:val="0"/>
      <w:marRight w:val="0"/>
      <w:marTop w:val="0"/>
      <w:marBottom w:val="0"/>
      <w:divBdr>
        <w:top w:val="none" w:sz="0" w:space="0" w:color="auto"/>
        <w:left w:val="none" w:sz="0" w:space="0" w:color="auto"/>
        <w:bottom w:val="none" w:sz="0" w:space="0" w:color="auto"/>
        <w:right w:val="none" w:sz="0" w:space="0" w:color="auto"/>
      </w:divBdr>
    </w:div>
    <w:div w:id="914124807">
      <w:bodyDiv w:val="1"/>
      <w:marLeft w:val="0"/>
      <w:marRight w:val="0"/>
      <w:marTop w:val="0"/>
      <w:marBottom w:val="0"/>
      <w:divBdr>
        <w:top w:val="none" w:sz="0" w:space="0" w:color="auto"/>
        <w:left w:val="none" w:sz="0" w:space="0" w:color="auto"/>
        <w:bottom w:val="none" w:sz="0" w:space="0" w:color="auto"/>
        <w:right w:val="none" w:sz="0" w:space="0" w:color="auto"/>
      </w:divBdr>
    </w:div>
    <w:div w:id="1326200801">
      <w:bodyDiv w:val="1"/>
      <w:marLeft w:val="0"/>
      <w:marRight w:val="0"/>
      <w:marTop w:val="0"/>
      <w:marBottom w:val="0"/>
      <w:divBdr>
        <w:top w:val="none" w:sz="0" w:space="0" w:color="auto"/>
        <w:left w:val="none" w:sz="0" w:space="0" w:color="auto"/>
        <w:bottom w:val="none" w:sz="0" w:space="0" w:color="auto"/>
        <w:right w:val="none" w:sz="0" w:space="0" w:color="auto"/>
      </w:divBdr>
    </w:div>
    <w:div w:id="1354069759">
      <w:bodyDiv w:val="1"/>
      <w:marLeft w:val="0"/>
      <w:marRight w:val="0"/>
      <w:marTop w:val="0"/>
      <w:marBottom w:val="0"/>
      <w:divBdr>
        <w:top w:val="none" w:sz="0" w:space="0" w:color="auto"/>
        <w:left w:val="none" w:sz="0" w:space="0" w:color="auto"/>
        <w:bottom w:val="none" w:sz="0" w:space="0" w:color="auto"/>
        <w:right w:val="none" w:sz="0" w:space="0" w:color="auto"/>
      </w:divBdr>
    </w:div>
    <w:div w:id="1365062346">
      <w:bodyDiv w:val="1"/>
      <w:marLeft w:val="0"/>
      <w:marRight w:val="0"/>
      <w:marTop w:val="0"/>
      <w:marBottom w:val="0"/>
      <w:divBdr>
        <w:top w:val="none" w:sz="0" w:space="0" w:color="auto"/>
        <w:left w:val="none" w:sz="0" w:space="0" w:color="auto"/>
        <w:bottom w:val="none" w:sz="0" w:space="0" w:color="auto"/>
        <w:right w:val="none" w:sz="0" w:space="0" w:color="auto"/>
      </w:divBdr>
    </w:div>
    <w:div w:id="1469468799">
      <w:bodyDiv w:val="1"/>
      <w:marLeft w:val="0"/>
      <w:marRight w:val="0"/>
      <w:marTop w:val="0"/>
      <w:marBottom w:val="0"/>
      <w:divBdr>
        <w:top w:val="none" w:sz="0" w:space="0" w:color="auto"/>
        <w:left w:val="none" w:sz="0" w:space="0" w:color="auto"/>
        <w:bottom w:val="none" w:sz="0" w:space="0" w:color="auto"/>
        <w:right w:val="none" w:sz="0" w:space="0" w:color="auto"/>
      </w:divBdr>
    </w:div>
    <w:div w:id="1501503725">
      <w:bodyDiv w:val="1"/>
      <w:marLeft w:val="0"/>
      <w:marRight w:val="0"/>
      <w:marTop w:val="0"/>
      <w:marBottom w:val="0"/>
      <w:divBdr>
        <w:top w:val="none" w:sz="0" w:space="0" w:color="auto"/>
        <w:left w:val="none" w:sz="0" w:space="0" w:color="auto"/>
        <w:bottom w:val="none" w:sz="0" w:space="0" w:color="auto"/>
        <w:right w:val="none" w:sz="0" w:space="0" w:color="auto"/>
      </w:divBdr>
    </w:div>
    <w:div w:id="1769350825">
      <w:bodyDiv w:val="1"/>
      <w:marLeft w:val="0"/>
      <w:marRight w:val="0"/>
      <w:marTop w:val="0"/>
      <w:marBottom w:val="0"/>
      <w:divBdr>
        <w:top w:val="none" w:sz="0" w:space="0" w:color="auto"/>
        <w:left w:val="none" w:sz="0" w:space="0" w:color="auto"/>
        <w:bottom w:val="none" w:sz="0" w:space="0" w:color="auto"/>
        <w:right w:val="none" w:sz="0" w:space="0" w:color="auto"/>
      </w:divBdr>
    </w:div>
    <w:div w:id="1901284422">
      <w:bodyDiv w:val="1"/>
      <w:marLeft w:val="0"/>
      <w:marRight w:val="0"/>
      <w:marTop w:val="0"/>
      <w:marBottom w:val="0"/>
      <w:divBdr>
        <w:top w:val="none" w:sz="0" w:space="0" w:color="auto"/>
        <w:left w:val="none" w:sz="0" w:space="0" w:color="auto"/>
        <w:bottom w:val="none" w:sz="0" w:space="0" w:color="auto"/>
        <w:right w:val="none" w:sz="0" w:space="0" w:color="auto"/>
      </w:divBdr>
    </w:div>
    <w:div w:id="1909340962">
      <w:bodyDiv w:val="1"/>
      <w:marLeft w:val="0"/>
      <w:marRight w:val="0"/>
      <w:marTop w:val="0"/>
      <w:marBottom w:val="0"/>
      <w:divBdr>
        <w:top w:val="none" w:sz="0" w:space="0" w:color="auto"/>
        <w:left w:val="none" w:sz="0" w:space="0" w:color="auto"/>
        <w:bottom w:val="none" w:sz="0" w:space="0" w:color="auto"/>
        <w:right w:val="none" w:sz="0" w:space="0" w:color="auto"/>
      </w:divBdr>
    </w:div>
    <w:div w:id="2001301957">
      <w:bodyDiv w:val="1"/>
      <w:marLeft w:val="0"/>
      <w:marRight w:val="0"/>
      <w:marTop w:val="0"/>
      <w:marBottom w:val="0"/>
      <w:divBdr>
        <w:top w:val="none" w:sz="0" w:space="0" w:color="auto"/>
        <w:left w:val="none" w:sz="0" w:space="0" w:color="auto"/>
        <w:bottom w:val="none" w:sz="0" w:space="0" w:color="auto"/>
        <w:right w:val="none" w:sz="0" w:space="0" w:color="auto"/>
      </w:divBdr>
    </w:div>
    <w:div w:id="2052075218">
      <w:bodyDiv w:val="1"/>
      <w:marLeft w:val="0"/>
      <w:marRight w:val="0"/>
      <w:marTop w:val="0"/>
      <w:marBottom w:val="0"/>
      <w:divBdr>
        <w:top w:val="none" w:sz="0" w:space="0" w:color="auto"/>
        <w:left w:val="none" w:sz="0" w:space="0" w:color="auto"/>
        <w:bottom w:val="none" w:sz="0" w:space="0" w:color="auto"/>
        <w:right w:val="none" w:sz="0" w:space="0" w:color="auto"/>
      </w:divBdr>
    </w:div>
    <w:div w:id="21466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2543</Words>
  <Characters>17265</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ДОГОВОР № 16/07-01 оказания услуг строительной техникой</vt:lpstr>
    </vt:vector>
  </TitlesOfParts>
  <Company>УСС №31</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16/07-01 оказания услуг строительной техникой</dc:title>
  <dc:creator>danilova</dc:creator>
  <cp:lastModifiedBy>Екатерина</cp:lastModifiedBy>
  <cp:revision>2</cp:revision>
  <cp:lastPrinted>2020-03-20T12:57:00Z</cp:lastPrinted>
  <dcterms:created xsi:type="dcterms:W3CDTF">2022-01-31T07:02:00Z</dcterms:created>
  <dcterms:modified xsi:type="dcterms:W3CDTF">2022-01-31T07:02:00Z</dcterms:modified>
</cp:coreProperties>
</file>